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31" w:rsidRDefault="00F51031" w:rsidP="00F5103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Кейс-отзыв</w:t>
      </w:r>
      <w:r w:rsidRPr="00D54F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513C">
        <w:rPr>
          <w:rFonts w:ascii="Times New Roman" w:hAnsi="Times New Roman" w:cs="Times New Roman"/>
          <w:b/>
          <w:sz w:val="26"/>
          <w:szCs w:val="26"/>
        </w:rPr>
        <w:t xml:space="preserve">наставника </w:t>
      </w:r>
      <w:r w:rsidRPr="00D54FFA">
        <w:rPr>
          <w:rFonts w:ascii="Times New Roman" w:hAnsi="Times New Roman" w:cs="Times New Roman"/>
          <w:b/>
          <w:sz w:val="26"/>
          <w:szCs w:val="26"/>
        </w:rPr>
        <w:t xml:space="preserve">по итогам реализации программы наставничества, осуществляемой в контексте модели </w:t>
      </w:r>
      <w:r w:rsidRPr="00D54FF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педагог - педагог</w:t>
      </w:r>
      <w:r w:rsidRPr="00D54FFA">
        <w:rPr>
          <w:rFonts w:ascii="Times New Roman" w:hAnsi="Times New Roman" w:cs="Times New Roman"/>
          <w:b/>
          <w:sz w:val="26"/>
          <w:szCs w:val="26"/>
        </w:rPr>
        <w:t>»</w:t>
      </w:r>
    </w:p>
    <w:p w:rsidR="00962BD0" w:rsidRDefault="00962BD0" w:rsidP="00F5103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2BD0" w:rsidRDefault="00962BD0" w:rsidP="00F5103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0"/>
        <w:gridCol w:w="6311"/>
      </w:tblGrid>
      <w:tr w:rsidR="00F51031" w:rsidTr="00F51031">
        <w:tc>
          <w:tcPr>
            <w:tcW w:w="3227" w:type="dxa"/>
          </w:tcPr>
          <w:p w:rsidR="00F51031" w:rsidRPr="00D54FFA" w:rsidRDefault="00F51031" w:rsidP="003F45F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b/>
                <w:sz w:val="26"/>
                <w:szCs w:val="26"/>
              </w:rPr>
              <w:t>1. Общие сведения</w:t>
            </w:r>
          </w:p>
          <w:p w:rsidR="00F51031" w:rsidRDefault="00F51031" w:rsidP="003F4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44" w:type="dxa"/>
          </w:tcPr>
          <w:p w:rsidR="00F51031" w:rsidRPr="00D54FFA" w:rsidRDefault="00F51031" w:rsidP="003F45F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="00962BD0">
              <w:rPr>
                <w:rFonts w:ascii="Times New Roman" w:hAnsi="Times New Roman" w:cs="Times New Roman"/>
                <w:sz w:val="26"/>
                <w:szCs w:val="26"/>
              </w:rPr>
              <w:t>наставляемого: </w:t>
            </w:r>
            <w:r w:rsidR="005C708A">
              <w:rPr>
                <w:rFonts w:ascii="Times New Roman" w:hAnsi="Times New Roman" w:cs="Times New Roman"/>
                <w:sz w:val="26"/>
                <w:szCs w:val="26"/>
              </w:rPr>
              <w:t>Зайцева Н.Н.</w:t>
            </w:r>
          </w:p>
          <w:p w:rsidR="00F51031" w:rsidRPr="00D54FFA" w:rsidRDefault="005C708A" w:rsidP="003F45F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наставника: Павлова Н.В.</w:t>
            </w:r>
          </w:p>
          <w:p w:rsidR="00F51031" w:rsidRPr="00D54FFA" w:rsidRDefault="005C708A" w:rsidP="003F45F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Ф.И.О., должность куратора: Павлова Н.В.</w:t>
            </w:r>
          </w:p>
          <w:p w:rsidR="00F51031" w:rsidRPr="00D54FFA" w:rsidRDefault="00F51031" w:rsidP="003F45F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Период наставничества: с </w:t>
            </w:r>
            <w:r w:rsidR="005C708A">
              <w:rPr>
                <w:rFonts w:ascii="Times New Roman" w:hAnsi="Times New Roman" w:cs="Times New Roman"/>
                <w:sz w:val="26"/>
                <w:szCs w:val="26"/>
              </w:rPr>
              <w:t xml:space="preserve">«  1     »сентября 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C708A">
              <w:rPr>
                <w:rFonts w:ascii="Times New Roman" w:hAnsi="Times New Roman" w:cs="Times New Roman"/>
                <w:sz w:val="26"/>
                <w:szCs w:val="26"/>
              </w:rPr>
              <w:t>21г. по «20» декабря  2021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F51031" w:rsidRDefault="00F51031" w:rsidP="003F4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1031" w:rsidTr="00F51031">
        <w:tc>
          <w:tcPr>
            <w:tcW w:w="3227" w:type="dxa"/>
          </w:tcPr>
          <w:p w:rsidR="00F51031" w:rsidRPr="00D54FFA" w:rsidRDefault="00F51031" w:rsidP="003F45F8">
            <w:pPr>
              <w:pStyle w:val="a4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b/>
                <w:sz w:val="26"/>
                <w:szCs w:val="26"/>
              </w:rPr>
              <w:t>2.Рефлексивный анализ</w:t>
            </w:r>
          </w:p>
          <w:p w:rsidR="00F51031" w:rsidRDefault="00F51031" w:rsidP="003F4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44" w:type="dxa"/>
          </w:tcPr>
          <w:p w:rsidR="00F51031" w:rsidRDefault="005C708A" w:rsidP="000817F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</w:t>
            </w:r>
            <w:r w:rsidR="00F51031" w:rsidRPr="000C2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программы наставничества</w:t>
            </w:r>
            <w:r w:rsidR="00F510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51031"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сформировать положительную мотивацию и стремление</w:t>
            </w:r>
            <w:r w:rsidRPr="005C708A">
              <w:rPr>
                <w:rFonts w:ascii="Times New Roman" w:hAnsi="Times New Roman" w:cs="Times New Roman"/>
                <w:sz w:val="26"/>
                <w:szCs w:val="26"/>
              </w:rPr>
              <w:t xml:space="preserve"> к развитию и реализации потенциала через участие в конкурсах профессионального мастерства.</w:t>
            </w:r>
          </w:p>
          <w:p w:rsidR="000B64F7" w:rsidRPr="000C27B2" w:rsidRDefault="00F51031" w:rsidP="000817F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7B2">
              <w:rPr>
                <w:rFonts w:ascii="Times New Roman" w:hAnsi="Times New Roman" w:cs="Times New Roman"/>
                <w:b/>
                <w:sz w:val="26"/>
                <w:szCs w:val="26"/>
              </w:rPr>
              <w:t>Дефицитная профессиональная компетенция:</w:t>
            </w:r>
            <w:r w:rsidR="005C708A" w:rsidRPr="000C2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C2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C27B2" w:rsidRDefault="000C27B2" w:rsidP="000817FF">
            <w:pPr>
              <w:shd w:val="clear" w:color="auto" w:fill="FFFFFF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7B2">
              <w:rPr>
                <w:rFonts w:ascii="Times New Roman" w:hAnsi="Times New Roman" w:cs="Times New Roman"/>
                <w:sz w:val="26"/>
                <w:szCs w:val="26"/>
              </w:rPr>
              <w:t>- убеждать, аргументировать свою позицию, применять ораторские приёмы и техники, осуществлять публичное представление результатов своей работы;</w:t>
            </w:r>
          </w:p>
          <w:p w:rsidR="000817FF" w:rsidRPr="000C27B2" w:rsidRDefault="000817FF" w:rsidP="000817FF">
            <w:pPr>
              <w:shd w:val="clear" w:color="auto" w:fill="FFFFFF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отсутствие опыта участия в конкурсах профессионального мастерства.</w:t>
            </w:r>
          </w:p>
          <w:p w:rsidR="00F51031" w:rsidRPr="00D54FFA" w:rsidRDefault="00F51031" w:rsidP="000817FF">
            <w:pPr>
              <w:shd w:val="clear" w:color="auto" w:fill="FFFFFF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7B2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Планируемым результатом наставнической деятельности было обозначено: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08A">
              <w:rPr>
                <w:rFonts w:ascii="Times New Roman" w:hAnsi="Times New Roman" w:cs="Times New Roman"/>
                <w:sz w:val="26"/>
                <w:szCs w:val="26"/>
              </w:rPr>
              <w:t>участие в конкурсе «Учитель года – 2022»</w:t>
            </w:r>
          </w:p>
          <w:p w:rsidR="00F51031" w:rsidRPr="003F45F8" w:rsidRDefault="00F51031" w:rsidP="000817FF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45F8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Достижение плановых показателей достигал</w:t>
            </w:r>
            <w:r w:rsidR="000C27B2" w:rsidRPr="003F45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ось посредством совместной  работы </w:t>
            </w:r>
            <w:r w:rsidRPr="003F45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три этапа:</w:t>
            </w:r>
          </w:p>
          <w:p w:rsidR="000C27B2" w:rsidRPr="000C27B2" w:rsidRDefault="00F51031" w:rsidP="000817FF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D54FFA">
              <w:rPr>
                <w:rFonts w:eastAsiaTheme="minorHAnsi"/>
                <w:b/>
                <w:sz w:val="26"/>
                <w:szCs w:val="26"/>
                <w:lang w:eastAsia="en-US" w:bidi="ar-SA"/>
              </w:rPr>
              <w:t>1й эта</w:t>
            </w:r>
            <w:proofErr w:type="gramStart"/>
            <w:r w:rsidRPr="00D54FFA">
              <w:rPr>
                <w:rFonts w:eastAsiaTheme="minorHAnsi"/>
                <w:b/>
                <w:sz w:val="26"/>
                <w:szCs w:val="26"/>
                <w:lang w:eastAsia="en-US" w:bidi="ar-SA"/>
              </w:rPr>
              <w:t>п</w:t>
            </w:r>
            <w:r w:rsidR="000C27B2">
              <w:rPr>
                <w:rFonts w:eastAsiaTheme="minorHAnsi"/>
                <w:b/>
                <w:sz w:val="26"/>
                <w:szCs w:val="26"/>
                <w:lang w:eastAsia="en-US" w:bidi="ar-SA"/>
              </w:rPr>
              <w:t>-</w:t>
            </w:r>
            <w:proofErr w:type="gramEnd"/>
            <w:r w:rsidR="000C27B2">
              <w:rPr>
                <w:rFonts w:eastAsiaTheme="minorHAnsi"/>
                <w:b/>
                <w:sz w:val="26"/>
                <w:szCs w:val="26"/>
                <w:lang w:eastAsia="en-US" w:bidi="ar-SA"/>
              </w:rPr>
              <w:t xml:space="preserve"> </w:t>
            </w:r>
            <w:r w:rsidRPr="00D54FFA">
              <w:rPr>
                <w:rFonts w:eastAsiaTheme="minorHAnsi"/>
                <w:sz w:val="26"/>
                <w:szCs w:val="26"/>
                <w:lang w:eastAsia="en-US" w:bidi="ar-SA"/>
              </w:rPr>
              <w:t> </w:t>
            </w:r>
            <w:r w:rsidR="000C27B2">
              <w:rPr>
                <w:rFonts w:eastAsiaTheme="minorHAnsi"/>
                <w:sz w:val="26"/>
                <w:szCs w:val="26"/>
                <w:lang w:eastAsia="en-US" w:bidi="ar-SA"/>
              </w:rPr>
              <w:t>Проведена самодиагностика</w:t>
            </w:r>
            <w:r w:rsidR="000C27B2" w:rsidRPr="000C27B2">
              <w:rPr>
                <w:rFonts w:eastAsiaTheme="minorHAnsi"/>
                <w:sz w:val="26"/>
                <w:szCs w:val="26"/>
                <w:lang w:eastAsia="en-US" w:bidi="ar-SA"/>
              </w:rPr>
              <w:t xml:space="preserve"> на предмет определения приоритетных направлений профессионального развития</w:t>
            </w:r>
            <w:r w:rsidR="000C27B2">
              <w:rPr>
                <w:rFonts w:eastAsiaTheme="minorHAnsi"/>
                <w:sz w:val="26"/>
                <w:szCs w:val="26"/>
                <w:lang w:eastAsia="en-US" w:bidi="ar-SA"/>
              </w:rPr>
              <w:t xml:space="preserve">; </w:t>
            </w:r>
          </w:p>
          <w:p w:rsidR="000C27B2" w:rsidRPr="000C27B2" w:rsidRDefault="000C27B2" w:rsidP="000817FF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>
              <w:rPr>
                <w:rFonts w:eastAsiaTheme="minorHAnsi"/>
                <w:sz w:val="26"/>
                <w:szCs w:val="26"/>
                <w:lang w:eastAsia="en-US" w:bidi="ar-SA"/>
              </w:rPr>
              <w:t>проведена  беседа</w:t>
            </w:r>
            <w:r w:rsidRPr="000C27B2">
              <w:rPr>
                <w:rFonts w:eastAsiaTheme="minorHAnsi"/>
                <w:sz w:val="26"/>
                <w:szCs w:val="26"/>
                <w:lang w:eastAsia="en-US" w:bidi="ar-SA"/>
              </w:rPr>
              <w:t xml:space="preserve"> с наставником для уточнения зон развития</w:t>
            </w:r>
            <w:r>
              <w:rPr>
                <w:rFonts w:eastAsiaTheme="minorHAnsi"/>
                <w:sz w:val="26"/>
                <w:szCs w:val="26"/>
                <w:lang w:eastAsia="en-US" w:bidi="ar-SA"/>
              </w:rPr>
              <w:t>;</w:t>
            </w:r>
          </w:p>
          <w:p w:rsidR="00F51031" w:rsidRDefault="000C27B2" w:rsidP="000817FF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 w:bidi="ar-SA"/>
              </w:rPr>
            </w:pPr>
            <w:r>
              <w:rPr>
                <w:rFonts w:eastAsiaTheme="minorHAnsi"/>
                <w:sz w:val="26"/>
                <w:szCs w:val="26"/>
                <w:lang w:eastAsia="en-US" w:bidi="ar-SA"/>
              </w:rPr>
              <w:t>разработаны</w:t>
            </w:r>
            <w:r w:rsidRPr="000C27B2">
              <w:rPr>
                <w:rFonts w:eastAsiaTheme="minorHAnsi"/>
                <w:sz w:val="26"/>
                <w:szCs w:val="26"/>
                <w:lang w:eastAsia="en-US" w:bidi="ar-SA"/>
              </w:rPr>
              <w:t xml:space="preserve"> ме</w:t>
            </w:r>
            <w:r w:rsidR="000817FF">
              <w:rPr>
                <w:rFonts w:eastAsiaTheme="minorHAnsi"/>
                <w:sz w:val="26"/>
                <w:szCs w:val="26"/>
                <w:lang w:eastAsia="en-US" w:bidi="ar-SA"/>
              </w:rPr>
              <w:t>ры по преодолению трудностей.</w:t>
            </w:r>
          </w:p>
          <w:p w:rsidR="000C27B2" w:rsidRPr="000C27B2" w:rsidRDefault="00F51031" w:rsidP="000817FF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54FFA">
              <w:rPr>
                <w:rFonts w:eastAsiaTheme="minorHAnsi"/>
                <w:b/>
                <w:sz w:val="26"/>
                <w:szCs w:val="26"/>
                <w:lang w:eastAsia="en-US"/>
              </w:rPr>
              <w:t>2й этап</w:t>
            </w:r>
            <w:r w:rsidRPr="00D54FFA">
              <w:rPr>
                <w:rFonts w:eastAsiaTheme="minorHAnsi"/>
                <w:sz w:val="26"/>
                <w:szCs w:val="26"/>
                <w:lang w:eastAsia="en-US"/>
              </w:rPr>
              <w:t xml:space="preserve"> – </w:t>
            </w:r>
            <w:r w:rsidR="000C27B2">
              <w:rPr>
                <w:rFonts w:eastAsiaTheme="minorHAnsi"/>
                <w:sz w:val="26"/>
                <w:szCs w:val="26"/>
                <w:lang w:eastAsia="en-US"/>
              </w:rPr>
              <w:t xml:space="preserve">познакомились </w:t>
            </w:r>
            <w:r w:rsidR="000C27B2" w:rsidRPr="000C27B2">
              <w:rPr>
                <w:rFonts w:eastAsiaTheme="minorHAnsi"/>
                <w:sz w:val="26"/>
                <w:szCs w:val="26"/>
                <w:lang w:eastAsia="en-US"/>
              </w:rPr>
              <w:t xml:space="preserve"> с успешным опытом </w:t>
            </w:r>
            <w:r w:rsidR="000C27B2" w:rsidRPr="000C27B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Павловой Н.В.  и Павловой Е.В. подготовки и участия в конкурсах профессионального мастерства</w:t>
            </w:r>
            <w:r w:rsidR="000C27B2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0C27B2" w:rsidRPr="000C27B2" w:rsidRDefault="000C27B2" w:rsidP="000817FF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даны</w:t>
            </w:r>
            <w:r w:rsidRPr="000C27B2">
              <w:rPr>
                <w:rFonts w:eastAsiaTheme="minorHAnsi"/>
                <w:sz w:val="26"/>
                <w:szCs w:val="26"/>
                <w:lang w:eastAsia="en-US"/>
              </w:rPr>
              <w:t xml:space="preserve"> рекомендации по подготовке к конкурсу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  <w:r w:rsidRPr="000C27B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0C27B2" w:rsidRPr="000C27B2" w:rsidRDefault="000C27B2" w:rsidP="000817FF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изучили</w:t>
            </w:r>
            <w:r w:rsidRPr="000C27B2">
              <w:rPr>
                <w:rFonts w:eastAsiaTheme="minorHAnsi"/>
                <w:sz w:val="26"/>
                <w:szCs w:val="26"/>
                <w:lang w:eastAsia="en-US"/>
              </w:rPr>
              <w:t xml:space="preserve"> положение кон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курса «Учитель года», определили тему урока, отобрали</w:t>
            </w:r>
            <w:r w:rsidRPr="000C27B2">
              <w:rPr>
                <w:rFonts w:eastAsiaTheme="minorHAnsi"/>
                <w:sz w:val="26"/>
                <w:szCs w:val="26"/>
                <w:lang w:eastAsia="en-US"/>
              </w:rPr>
              <w:t xml:space="preserve"> формы, методы  и технологии, используемые в уроке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F51031" w:rsidRDefault="000C27B2" w:rsidP="000817FF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Pr="000C27B2">
              <w:rPr>
                <w:rFonts w:eastAsiaTheme="minorHAnsi"/>
                <w:sz w:val="26"/>
                <w:szCs w:val="26"/>
                <w:lang w:eastAsia="en-US"/>
              </w:rPr>
              <w:t>осещение открытого урока с послед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ующим анализом и рекомендациями;</w:t>
            </w:r>
          </w:p>
          <w:p w:rsidR="000C27B2" w:rsidRPr="00D54FFA" w:rsidRDefault="003F45F8" w:rsidP="000817FF">
            <w:pPr>
              <w:pStyle w:val="a5"/>
              <w:shd w:val="clear" w:color="auto" w:fill="FFFFFF"/>
              <w:spacing w:line="360" w:lineRule="auto"/>
              <w:ind w:left="34" w:right="50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даны рекомендации по подготовке методического семинара.</w:t>
            </w:r>
          </w:p>
          <w:p w:rsidR="00F51031" w:rsidRPr="00D54FFA" w:rsidRDefault="00F51031" w:rsidP="000817F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4FFA">
              <w:rPr>
                <w:rFonts w:ascii="Times New Roman" w:hAnsi="Times New Roman" w:cs="Times New Roman"/>
                <w:b/>
                <w:sz w:val="26"/>
                <w:szCs w:val="26"/>
              </w:rPr>
              <w:t>3й эта</w:t>
            </w:r>
            <w:proofErr w:type="gramStart"/>
            <w:r w:rsidRPr="00D54FF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45F8">
              <w:rPr>
                <w:rFonts w:ascii="Times New Roman" w:hAnsi="Times New Roman" w:cs="Times New Roman"/>
                <w:sz w:val="26"/>
                <w:szCs w:val="26"/>
              </w:rPr>
              <w:t>проведена рефлексия совместной деятельности</w:t>
            </w:r>
          </w:p>
          <w:p w:rsidR="00F51031" w:rsidRPr="00D54FFA" w:rsidRDefault="00F51031" w:rsidP="003F45F8">
            <w:pPr>
              <w:pStyle w:val="a4"/>
              <w:tabs>
                <w:tab w:val="left" w:pos="142"/>
                <w:tab w:val="left" w:pos="284"/>
                <w:tab w:val="left" w:pos="10773"/>
              </w:tabs>
              <w:spacing w:line="360" w:lineRule="auto"/>
              <w:ind w:left="14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1031" w:rsidRPr="00D54FFA" w:rsidRDefault="00F51031" w:rsidP="003F45F8">
            <w:pPr>
              <w:pStyle w:val="a4"/>
              <w:tabs>
                <w:tab w:val="left" w:pos="142"/>
                <w:tab w:val="left" w:pos="284"/>
                <w:tab w:val="left" w:pos="10773"/>
              </w:tabs>
              <w:spacing w:line="360" w:lineRule="auto"/>
              <w:ind w:left="14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1031" w:rsidRDefault="00F51031" w:rsidP="003F4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1031" w:rsidTr="00F51031">
        <w:tc>
          <w:tcPr>
            <w:tcW w:w="3227" w:type="dxa"/>
          </w:tcPr>
          <w:p w:rsidR="00F51031" w:rsidRPr="00D54FFA" w:rsidRDefault="00F51031" w:rsidP="003F45F8">
            <w:pPr>
              <w:pStyle w:val="a4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3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  <w:r w:rsidR="00962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Результативность </w:t>
            </w:r>
            <w:r w:rsidRPr="00F510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реализации программы</w:t>
            </w:r>
          </w:p>
        </w:tc>
        <w:tc>
          <w:tcPr>
            <w:tcW w:w="6344" w:type="dxa"/>
          </w:tcPr>
          <w:p w:rsidR="003F45F8" w:rsidRDefault="003F45F8" w:rsidP="003F45F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F8">
              <w:rPr>
                <w:rFonts w:ascii="Times New Roman" w:hAnsi="Times New Roman" w:cs="Times New Roman"/>
                <w:sz w:val="26"/>
                <w:szCs w:val="26"/>
              </w:rPr>
              <w:t>Анализируя процесс и результативность наставнической деятельности, с точки зрения целевых показателей, следует отметить, что у наставляемого Зайцевой Н.Н.  сформировано умение  убеждать, аргументировать свою позицию, применять ораторские приёмы и техники, осуществлять публичное представление результатов своей работы;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она продемонстрировала значительные успехи в проведении открытых уроков и методических семинаров.</w:t>
            </w:r>
          </w:p>
          <w:p w:rsidR="003F45F8" w:rsidRPr="003F45F8" w:rsidRDefault="003F45F8" w:rsidP="003F45F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Заняла 2 место в муниципальном этапе конкурса профессионального мастерства «Учитель года -2022»</w:t>
            </w:r>
          </w:p>
          <w:p w:rsidR="00F51031" w:rsidRDefault="00F51031" w:rsidP="003F4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1031" w:rsidTr="00F51031">
        <w:tc>
          <w:tcPr>
            <w:tcW w:w="3227" w:type="dxa"/>
          </w:tcPr>
          <w:p w:rsidR="00F51031" w:rsidRPr="00F51031" w:rsidRDefault="00962BD0" w:rsidP="003F45F8">
            <w:pPr>
              <w:pStyle w:val="a4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 Анкета</w:t>
            </w:r>
          </w:p>
        </w:tc>
        <w:tc>
          <w:tcPr>
            <w:tcW w:w="6344" w:type="dxa"/>
          </w:tcPr>
          <w:p w:rsidR="00F51031" w:rsidRDefault="00962BD0" w:rsidP="003F4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1</w:t>
            </w:r>
          </w:p>
        </w:tc>
      </w:tr>
    </w:tbl>
    <w:p w:rsidR="00F51031" w:rsidRPr="00D54FFA" w:rsidRDefault="00F51031" w:rsidP="003F45F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70C6" w:rsidRDefault="009170C6" w:rsidP="003F45F8">
      <w:pPr>
        <w:spacing w:line="360" w:lineRule="auto"/>
      </w:pPr>
    </w:p>
    <w:p w:rsidR="004F513C" w:rsidRDefault="004F513C" w:rsidP="003F45F8">
      <w:pPr>
        <w:spacing w:line="360" w:lineRule="auto"/>
      </w:pPr>
    </w:p>
    <w:p w:rsidR="00295011" w:rsidRDefault="00295011" w:rsidP="00295011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95011"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4F513C" w:rsidRDefault="004F513C" w:rsidP="004F513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Анкета наставника</w:t>
      </w:r>
    </w:p>
    <w:p w:rsidR="00295011" w:rsidRDefault="00295011" w:rsidP="00295011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95011" w:rsidRPr="00295011" w:rsidRDefault="00295011" w:rsidP="00295011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95011">
        <w:rPr>
          <w:rFonts w:ascii="Times New Roman" w:hAnsi="Times New Roman" w:cs="Times New Roman"/>
          <w:b/>
          <w:sz w:val="26"/>
          <w:szCs w:val="26"/>
          <w:u w:val="single"/>
        </w:rPr>
        <w:t>ФИО     Павлова Наталья Владимировна</w:t>
      </w:r>
    </w:p>
    <w:p w:rsidR="004F513C" w:rsidRPr="00D54FFA" w:rsidRDefault="004F513C" w:rsidP="004F513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[да/</w:t>
      </w:r>
      <w:r w:rsidRPr="004F513C">
        <w:rPr>
          <w:rFonts w:ascii="Times New Roman" w:hAnsi="Times New Roman" w:cs="Times New Roman"/>
          <w:sz w:val="26"/>
          <w:szCs w:val="26"/>
          <w:highlight w:val="yellow"/>
        </w:rPr>
        <w:t>нет</w:t>
      </w:r>
      <w:r w:rsidRPr="00D54FFA">
        <w:rPr>
          <w:rFonts w:ascii="Times New Roman" w:hAnsi="Times New Roman" w:cs="Times New Roman"/>
          <w:sz w:val="26"/>
          <w:szCs w:val="26"/>
        </w:rPr>
        <w:t xml:space="preserve">] </w:t>
      </w: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2. Если да, то где? _____________________________________________ </w:t>
      </w: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532"/>
        <w:gridCol w:w="530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4F513C" w:rsidRPr="00D54FFA" w:rsidTr="00AF3C96">
        <w:trPr>
          <w:trHeight w:val="554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513C" w:rsidRPr="004F513C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513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10 </w:t>
            </w:r>
          </w:p>
        </w:tc>
      </w:tr>
      <w:tr w:rsidR="004F513C" w:rsidRPr="00D54FFA" w:rsidTr="00AF3C96">
        <w:trPr>
          <w:trHeight w:val="549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513C" w:rsidRPr="004F513C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513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10 </w:t>
            </w:r>
          </w:p>
        </w:tc>
      </w:tr>
      <w:tr w:rsidR="004F513C" w:rsidRPr="00D54FFA" w:rsidTr="00AF3C96">
        <w:trPr>
          <w:trHeight w:val="811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513C" w:rsidRPr="004F513C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513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10 </w:t>
            </w:r>
          </w:p>
        </w:tc>
      </w:tr>
      <w:tr w:rsidR="004F513C" w:rsidRPr="00D54FFA" w:rsidTr="00AF3C96">
        <w:trPr>
          <w:trHeight w:val="559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овладел необходимыми теоретическими знаниями 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01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</w:tcPr>
          <w:p w:rsidR="004F513C" w:rsidRPr="004F513C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95011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4F513C" w:rsidRPr="00D54FFA" w:rsidTr="00AF3C96">
        <w:trPr>
          <w:trHeight w:val="546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овладел необходимыми практическими навыками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01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</w:tcPr>
          <w:p w:rsidR="004F513C" w:rsidRPr="004F513C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95011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4F513C" w:rsidRPr="00D54FFA" w:rsidTr="00AF3C96">
        <w:trPr>
          <w:trHeight w:val="355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Включенность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наставляемого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513C" w:rsidRPr="004F513C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513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10 </w:t>
            </w:r>
          </w:p>
        </w:tc>
      </w:tr>
      <w:tr w:rsidR="004F513C" w:rsidRPr="00D54FFA" w:rsidTr="00AF3C96">
        <w:trPr>
          <w:trHeight w:val="151"/>
        </w:trPr>
        <w:tc>
          <w:tcPr>
            <w:tcW w:w="4368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513C" w:rsidRPr="004F513C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513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10 </w:t>
            </w:r>
          </w:p>
        </w:tc>
      </w:tr>
    </w:tbl>
    <w:p w:rsidR="00295011" w:rsidRPr="00295011" w:rsidRDefault="004F513C" w:rsidP="002950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011"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:rsidR="004F513C" w:rsidRPr="00295011" w:rsidRDefault="00295011" w:rsidP="0029501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95011">
        <w:rPr>
          <w:rFonts w:ascii="Times New Roman" w:hAnsi="Times New Roman" w:cs="Times New Roman"/>
          <w:sz w:val="26"/>
          <w:szCs w:val="26"/>
          <w:highlight w:val="yellow"/>
          <w:u w:val="single"/>
        </w:rPr>
        <w:t>Закрепление лидерского и профессионального потенциала.</w:t>
      </w:r>
    </w:p>
    <w:p w:rsidR="004F513C" w:rsidRPr="00D54FFA" w:rsidRDefault="004F513C" w:rsidP="004F513C">
      <w:pPr>
        <w:tabs>
          <w:tab w:val="left" w:pos="23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8"/>
        <w:gridCol w:w="412"/>
        <w:gridCol w:w="534"/>
        <w:gridCol w:w="534"/>
        <w:gridCol w:w="534"/>
        <w:gridCol w:w="534"/>
        <w:gridCol w:w="534"/>
        <w:gridCol w:w="534"/>
        <w:gridCol w:w="534"/>
        <w:gridCol w:w="534"/>
        <w:gridCol w:w="549"/>
      </w:tblGrid>
      <w:tr w:rsidR="004F513C" w:rsidRPr="00D54FFA" w:rsidTr="00AF3C96">
        <w:tc>
          <w:tcPr>
            <w:tcW w:w="4673" w:type="dxa"/>
          </w:tcPr>
          <w:p w:rsidR="004F513C" w:rsidRPr="00D54FFA" w:rsidRDefault="004F513C" w:rsidP="004F513C">
            <w:pPr>
              <w:pStyle w:val="a4"/>
              <w:numPr>
                <w:ilvl w:val="0"/>
                <w:numId w:val="3"/>
              </w:numPr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:rsidR="00295011" w:rsidRPr="00295011" w:rsidRDefault="004F513C" w:rsidP="002950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011">
        <w:rPr>
          <w:rFonts w:ascii="Times New Roman" w:hAnsi="Times New Roman" w:cs="Times New Roman"/>
          <w:sz w:val="26"/>
          <w:szCs w:val="26"/>
        </w:rPr>
        <w:t>Что особенно ценно для Вас было в программе</w:t>
      </w:r>
      <w:r w:rsidR="00295011" w:rsidRPr="00295011">
        <w:rPr>
          <w:rFonts w:ascii="Times New Roman" w:hAnsi="Times New Roman" w:cs="Times New Roman"/>
          <w:sz w:val="26"/>
          <w:szCs w:val="26"/>
        </w:rPr>
        <w:t xml:space="preserve">?   </w:t>
      </w:r>
    </w:p>
    <w:p w:rsidR="004F513C" w:rsidRPr="00295011" w:rsidRDefault="00295011" w:rsidP="0029501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95011">
        <w:rPr>
          <w:rFonts w:ascii="Times New Roman" w:hAnsi="Times New Roman" w:cs="Times New Roman"/>
          <w:sz w:val="26"/>
          <w:szCs w:val="26"/>
          <w:highlight w:val="yellow"/>
          <w:u w:val="single"/>
        </w:rPr>
        <w:t>Обмен профессиональным опытом и знаниями. Удалось выстроить траекторию собственного профессионального развития.</w:t>
      </w: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11. Чего Вам не хватило в </w:t>
      </w:r>
      <w:proofErr w:type="gramStart"/>
      <w:r w:rsidRPr="00D54FFA">
        <w:rPr>
          <w:rFonts w:ascii="Times New Roman" w:hAnsi="Times New Roman" w:cs="Times New Roman"/>
          <w:sz w:val="26"/>
          <w:szCs w:val="26"/>
        </w:rPr>
        <w:t>программе</w:t>
      </w:r>
      <w:proofErr w:type="gramEnd"/>
      <w:r w:rsidRPr="00D54FFA">
        <w:rPr>
          <w:rFonts w:ascii="Times New Roman" w:hAnsi="Times New Roman" w:cs="Times New Roman"/>
          <w:sz w:val="26"/>
          <w:szCs w:val="26"/>
        </w:rPr>
        <w:t xml:space="preserve">/что хотелось бы изменить? </w:t>
      </w: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 </w:t>
      </w:r>
    </w:p>
    <w:p w:rsidR="004F513C" w:rsidRPr="00D54FFA" w:rsidRDefault="004F513C" w:rsidP="004F51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9"/>
        <w:gridCol w:w="908"/>
        <w:gridCol w:w="860"/>
        <w:gridCol w:w="865"/>
        <w:gridCol w:w="795"/>
        <w:gridCol w:w="1154"/>
      </w:tblGrid>
      <w:tr w:rsidR="004F513C" w:rsidRPr="00D54FFA" w:rsidTr="00AF3C96">
        <w:tc>
          <w:tcPr>
            <w:tcW w:w="5386" w:type="dxa"/>
          </w:tcPr>
          <w:p w:rsidR="004F513C" w:rsidRPr="00D54FFA" w:rsidRDefault="004F513C" w:rsidP="00AF3C96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12.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874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24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</w:p>
        </w:tc>
        <w:tc>
          <w:tcPr>
            <w:tcW w:w="841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812" w:type="dxa"/>
          </w:tcPr>
          <w:p w:rsidR="004F513C" w:rsidRPr="00D54FFA" w:rsidRDefault="00295011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</w:t>
            </w:r>
            <w:r w:rsidR="004F513C" w:rsidRPr="0029501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раза</w:t>
            </w:r>
          </w:p>
        </w:tc>
        <w:tc>
          <w:tcPr>
            <w:tcW w:w="1117" w:type="dxa"/>
          </w:tcPr>
          <w:p w:rsidR="004F513C" w:rsidRPr="00D54FFA" w:rsidRDefault="004F513C" w:rsidP="00AF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4F513C">
      <w:pPr>
        <w:pStyle w:val="a4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513C" w:rsidRDefault="004F513C" w:rsidP="003F45F8">
      <w:pPr>
        <w:spacing w:line="360" w:lineRule="auto"/>
      </w:pPr>
    </w:p>
    <w:sectPr w:rsidR="004F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67"/>
    <w:rsid w:val="00037A67"/>
    <w:rsid w:val="000817FF"/>
    <w:rsid w:val="000B64F7"/>
    <w:rsid w:val="000C27B2"/>
    <w:rsid w:val="00295011"/>
    <w:rsid w:val="003F45F8"/>
    <w:rsid w:val="004F513C"/>
    <w:rsid w:val="005C708A"/>
    <w:rsid w:val="009170C6"/>
    <w:rsid w:val="00962BD0"/>
    <w:rsid w:val="00F5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03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51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F51031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03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51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F51031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2022-01-31T07:27:00Z</dcterms:created>
  <dcterms:modified xsi:type="dcterms:W3CDTF">2022-01-31T09:16:00Z</dcterms:modified>
</cp:coreProperties>
</file>