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7" w:rsidRPr="00042002" w:rsidRDefault="007C1EA7" w:rsidP="007C1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02">
        <w:rPr>
          <w:rFonts w:ascii="Times New Roman" w:hAnsi="Times New Roman" w:cs="Times New Roman"/>
          <w:b/>
          <w:sz w:val="28"/>
          <w:szCs w:val="28"/>
        </w:rPr>
        <w:t>Поволжский государственный университет телекоммуникаций и информатики</w:t>
      </w:r>
    </w:p>
    <w:p w:rsidR="00D2489A" w:rsidRPr="00D2489A" w:rsidRDefault="00D2489A" w:rsidP="00D2489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2489A">
        <w:rPr>
          <w:rFonts w:ascii="Times New Roman" w:hAnsi="Times New Roman" w:cs="Times New Roman"/>
          <w:color w:val="000000"/>
          <w:sz w:val="28"/>
          <w:szCs w:val="28"/>
        </w:rPr>
        <w:t>Ссылка на официальный сайт приемной комиссии ПГУТИ </w:t>
      </w:r>
      <w:hyperlink r:id="rId4" w:tgtFrame="_blank" w:history="1">
        <w:r w:rsidRPr="00D2489A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https://abitur.psuti.ru/</w:t>
        </w:r>
      </w:hyperlink>
    </w:p>
    <w:p w:rsidR="00D2489A" w:rsidRPr="00D2489A" w:rsidRDefault="00D2489A" w:rsidP="00D2489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2489A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официальную группу приемной комиссии во </w:t>
      </w:r>
      <w:proofErr w:type="spellStart"/>
      <w:r w:rsidRPr="00D2489A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D2489A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D2489A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https://vk.com/abiturpsuti</w:t>
        </w:r>
      </w:hyperlink>
    </w:p>
    <w:p w:rsidR="00D2489A" w:rsidRPr="00D2489A" w:rsidRDefault="00D2489A" w:rsidP="00D2489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2489A">
        <w:rPr>
          <w:rFonts w:ascii="Times New Roman" w:hAnsi="Times New Roman" w:cs="Times New Roman"/>
          <w:color w:val="000000"/>
          <w:sz w:val="28"/>
          <w:szCs w:val="28"/>
        </w:rPr>
        <w:t>Ссылка на видео День открытых дверей ПГУТИ Онлайн </w:t>
      </w:r>
      <w:hyperlink r:id="rId6" w:tgtFrame="_blank" w:history="1">
        <w:r w:rsidRPr="00D2489A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https://vk.com/abiturpsuti?z=video-78711199_456239041%2F31b2b9333ef5715305%2Fpl_wall_-35286077</w:t>
        </w:r>
      </w:hyperlink>
    </w:p>
    <w:p w:rsidR="00D2489A" w:rsidRPr="00D2489A" w:rsidRDefault="00D2489A" w:rsidP="00D2489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2489A">
        <w:rPr>
          <w:rFonts w:ascii="Times New Roman" w:hAnsi="Times New Roman" w:cs="Times New Roman"/>
          <w:color w:val="000000"/>
          <w:sz w:val="28"/>
          <w:szCs w:val="28"/>
        </w:rPr>
        <w:t>Ссылки на перечень направлений подготовки с указанием количества бюджетных и контрактных мест и стоимости обучения на контрактной основе </w:t>
      </w:r>
      <w:hyperlink r:id="rId7" w:tgtFrame="_blank" w:history="1">
        <w:r w:rsidRPr="00D2489A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https://abitur.psuti.ru/napravleniya-podgotovki/ochnaya-forma-obucheniya/</w:t>
        </w:r>
      </w:hyperlink>
      <w:r w:rsidRPr="00D2489A">
        <w:rPr>
          <w:rFonts w:ascii="Times New Roman" w:hAnsi="Times New Roman" w:cs="Times New Roman"/>
          <w:color w:val="000000"/>
          <w:sz w:val="28"/>
          <w:szCs w:val="28"/>
        </w:rPr>
        <w:t>  </w:t>
      </w:r>
      <w:hyperlink r:id="rId8" w:tgtFrame="_blank" w:history="1">
        <w:r w:rsidRPr="00D2489A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https://abitur.psuti.ru/priemnaya-kampaniya-2021/Kol-vo-mest-priyoma-2021.pdf</w:t>
        </w:r>
      </w:hyperlink>
    </w:p>
    <w:p w:rsidR="00D2489A" w:rsidRPr="00D2489A" w:rsidRDefault="00D2489A" w:rsidP="00D2489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2489A">
        <w:rPr>
          <w:rFonts w:ascii="Times New Roman" w:hAnsi="Times New Roman" w:cs="Times New Roman"/>
          <w:color w:val="000000"/>
          <w:sz w:val="28"/>
          <w:szCs w:val="28"/>
        </w:rPr>
        <w:t>Ссылка на информацию об организации приема в ПГУТИ </w:t>
      </w:r>
      <w:hyperlink r:id="rId9" w:tgtFrame="_blank" w:history="1">
        <w:r w:rsidRPr="00D2489A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https://abitur.psuti.ru/documents/priemnaya-kampaniya-2021/</w:t>
        </w:r>
      </w:hyperlink>
    </w:p>
    <w:p w:rsidR="00D2489A" w:rsidRPr="00D2489A" w:rsidRDefault="00D2489A" w:rsidP="00D2489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2489A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proofErr w:type="spellStart"/>
      <w:r w:rsidRPr="00D2489A">
        <w:rPr>
          <w:rFonts w:ascii="Times New Roman" w:hAnsi="Times New Roman" w:cs="Times New Roman"/>
          <w:color w:val="000000"/>
          <w:sz w:val="28"/>
          <w:szCs w:val="28"/>
        </w:rPr>
        <w:t>иноформацию</w:t>
      </w:r>
      <w:proofErr w:type="spellEnd"/>
      <w:r w:rsidRPr="00D2489A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приема на обучение с указание сроков работы приемной комиссии </w:t>
      </w:r>
      <w:hyperlink r:id="rId10" w:tgtFrame="_blank" w:history="1">
        <w:r w:rsidRPr="00D2489A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https://abitur.psuti.ru/priemnaya-kampaniya-2021/Poriadok-priyoma-2021-4.pdf</w:t>
        </w:r>
      </w:hyperlink>
    </w:p>
    <w:p w:rsidR="00D2489A" w:rsidRPr="00D2489A" w:rsidRDefault="00D2489A" w:rsidP="00D2489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2489A">
        <w:rPr>
          <w:rFonts w:ascii="Times New Roman" w:hAnsi="Times New Roman" w:cs="Times New Roman"/>
          <w:color w:val="000000"/>
          <w:sz w:val="28"/>
          <w:szCs w:val="28"/>
        </w:rPr>
        <w:t>Ссылка на информацию о перечне вступительных испытаний для каждого конкретного курса, минимальном количестве баллов для каждого вступительного испытания </w:t>
      </w:r>
      <w:hyperlink r:id="rId11" w:tgtFrame="_blank" w:history="1">
        <w:r w:rsidRPr="00D2489A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https://abitur.psuti.ru/priemnaya-kampaniya-2021/Perechen-vstup-ispyt-2021.pdf</w:t>
        </w:r>
      </w:hyperlink>
    </w:p>
    <w:p w:rsidR="00D2489A" w:rsidRPr="00D2489A" w:rsidRDefault="00D2489A" w:rsidP="00D2489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2489A">
        <w:rPr>
          <w:rFonts w:ascii="Times New Roman" w:hAnsi="Times New Roman" w:cs="Times New Roman"/>
          <w:color w:val="000000"/>
          <w:sz w:val="28"/>
          <w:szCs w:val="28"/>
        </w:rPr>
        <w:t>Ссылка на информацию о возможности подачи документов для поступления в электронном виде </w:t>
      </w:r>
      <w:hyperlink r:id="rId12" w:tgtFrame="_blank" w:history="1">
        <w:r w:rsidRPr="00D2489A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https://abitur.psuti.ru/priemnaya-kampaniya-2021/Podacha-dok-tov-priyoma-gosservisy-2021.pdf</w:t>
        </w:r>
      </w:hyperlink>
    </w:p>
    <w:p w:rsidR="00153106" w:rsidRDefault="00153106"/>
    <w:sectPr w:rsidR="00153106" w:rsidSect="0067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3106"/>
    <w:rsid w:val="00042002"/>
    <w:rsid w:val="00153106"/>
    <w:rsid w:val="00677C32"/>
    <w:rsid w:val="007C1EA7"/>
    <w:rsid w:val="008960D1"/>
    <w:rsid w:val="008C06C7"/>
    <w:rsid w:val="00B13CE5"/>
    <w:rsid w:val="00D2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ur.psuti.ru/priemnaya-kampaniya-2021/Kol-vo-mest-priyoma-202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itur.psuti.ru/napravleniya-podgotovki/ochnaya-forma-obucheniya/" TargetMode="External"/><Relationship Id="rId12" Type="http://schemas.openxmlformats.org/officeDocument/2006/relationships/hyperlink" Target="https://abitur.psuti.ru/priemnaya-kampaniya-2021/Podacha-dok-tov-priyoma-gosservisy-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biturpsuti?z=video-78711199_456239041%2F31b2b9333ef5715305%2Fpl_wall_-35286077" TargetMode="External"/><Relationship Id="rId11" Type="http://schemas.openxmlformats.org/officeDocument/2006/relationships/hyperlink" Target="https://abitur.psuti.ru/priemnaya-kampaniya-2021/Perechen-vstup-ispyt-2021.pdf" TargetMode="External"/><Relationship Id="rId5" Type="http://schemas.openxmlformats.org/officeDocument/2006/relationships/hyperlink" Target="https://vk.com/abiturpsuti" TargetMode="External"/><Relationship Id="rId10" Type="http://schemas.openxmlformats.org/officeDocument/2006/relationships/hyperlink" Target="https://abitur.psuti.ru/priemnaya-kampaniya-2021/Poriadok-priyoma-2021-4.pdf" TargetMode="External"/><Relationship Id="rId4" Type="http://schemas.openxmlformats.org/officeDocument/2006/relationships/hyperlink" Target="https://abitur.psuti.ru/" TargetMode="External"/><Relationship Id="rId9" Type="http://schemas.openxmlformats.org/officeDocument/2006/relationships/hyperlink" Target="https://abitur.psuti.ru/documents/priemnaya-kampaniya-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2021-01-12T10:22:00Z</dcterms:created>
  <dcterms:modified xsi:type="dcterms:W3CDTF">2021-01-18T08:22:00Z</dcterms:modified>
</cp:coreProperties>
</file>