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7" w:rsidRDefault="006F746A" w:rsidP="0018763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Программа</w:t>
      </w:r>
      <w:r w:rsidR="001876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учебных сборов по основам военной службы в 2022 году</w:t>
      </w:r>
    </w:p>
    <w:p w:rsidR="00187637" w:rsidRDefault="00187637" w:rsidP="0018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Падовка</w:t>
      </w:r>
      <w:proofErr w:type="spellEnd"/>
    </w:p>
    <w:tbl>
      <w:tblPr>
        <w:tblStyle w:val="a3"/>
        <w:tblW w:w="15843" w:type="dxa"/>
        <w:tblLayout w:type="fixed"/>
        <w:tblLook w:val="04A0"/>
      </w:tblPr>
      <w:tblGrid>
        <w:gridCol w:w="1526"/>
        <w:gridCol w:w="1559"/>
        <w:gridCol w:w="1134"/>
        <w:gridCol w:w="4536"/>
        <w:gridCol w:w="7088"/>
      </w:tblGrid>
      <w:tr w:rsidR="00835E1A" w:rsidTr="00835E1A">
        <w:tc>
          <w:tcPr>
            <w:tcW w:w="1526" w:type="dxa"/>
          </w:tcPr>
          <w:p w:rsidR="00835E1A" w:rsidRPr="00835E1A" w:rsidRDefault="00835E1A" w:rsidP="001324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E1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835E1A" w:rsidRPr="00835E1A" w:rsidRDefault="00835E1A" w:rsidP="001324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E1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Время</w:t>
            </w:r>
          </w:p>
        </w:tc>
        <w:tc>
          <w:tcPr>
            <w:tcW w:w="1134" w:type="dxa"/>
          </w:tcPr>
          <w:p w:rsidR="00835E1A" w:rsidRPr="00835E1A" w:rsidRDefault="00835E1A" w:rsidP="00835E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835E1A" w:rsidRPr="00835E1A" w:rsidRDefault="00835E1A" w:rsidP="00132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E1A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7088" w:type="dxa"/>
          </w:tcPr>
          <w:p w:rsidR="00835E1A" w:rsidRPr="00187637" w:rsidRDefault="00835E1A" w:rsidP="00187637">
            <w:pPr>
              <w:jc w:val="center"/>
              <w:rPr>
                <w:b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6F746A" w:rsidTr="0003685D">
        <w:tc>
          <w:tcPr>
            <w:tcW w:w="15843" w:type="dxa"/>
            <w:gridSpan w:val="5"/>
          </w:tcPr>
          <w:p w:rsidR="006F746A" w:rsidRPr="00187637" w:rsidRDefault="006F746A" w:rsidP="00187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</w:tc>
      </w:tr>
      <w:tr w:rsidR="00835E1A" w:rsidTr="00835E1A">
        <w:tc>
          <w:tcPr>
            <w:tcW w:w="1526" w:type="dxa"/>
          </w:tcPr>
          <w:p w:rsidR="00835E1A" w:rsidRPr="00187637" w:rsidRDefault="00C40254" w:rsidP="001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07.11.</w:t>
            </w:r>
            <w:r w:rsidR="00835E1A" w:rsidRPr="00187637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1559" w:type="dxa"/>
          </w:tcPr>
          <w:p w:rsidR="00835E1A" w:rsidRPr="00187637" w:rsidRDefault="00C40254" w:rsidP="001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835E1A" w:rsidRDefault="00835E1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35E1A" w:rsidRDefault="00835E1A" w:rsidP="0018763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7088" w:type="dxa"/>
          </w:tcPr>
          <w:p w:rsidR="00835E1A" w:rsidRDefault="00835E1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</w:tr>
      <w:tr w:rsidR="00835E1A" w:rsidTr="00835E1A">
        <w:tc>
          <w:tcPr>
            <w:tcW w:w="1526" w:type="dxa"/>
          </w:tcPr>
          <w:p w:rsidR="00835E1A" w:rsidRDefault="00835E1A"/>
        </w:tc>
        <w:tc>
          <w:tcPr>
            <w:tcW w:w="1559" w:type="dxa"/>
          </w:tcPr>
          <w:p w:rsidR="00835E1A" w:rsidRPr="00187637" w:rsidRDefault="00FC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C40254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35E1A" w:rsidRDefault="00835E1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35E1A" w:rsidRDefault="00835E1A" w:rsidP="001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835E1A" w:rsidRDefault="00835E1A" w:rsidP="0018763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7088" w:type="dxa"/>
          </w:tcPr>
          <w:p w:rsidR="00835E1A" w:rsidRDefault="00835E1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размещения военнослужащих; содержание помещений и территории; распределение времени и внутренний порядок в повседневной деятельности военнослужащих; распорядок дня и регламент служебного времени</w:t>
            </w:r>
          </w:p>
        </w:tc>
      </w:tr>
      <w:tr w:rsidR="00835E1A" w:rsidTr="00835E1A">
        <w:tc>
          <w:tcPr>
            <w:tcW w:w="1526" w:type="dxa"/>
          </w:tcPr>
          <w:p w:rsidR="00835E1A" w:rsidRDefault="00835E1A"/>
        </w:tc>
        <w:tc>
          <w:tcPr>
            <w:tcW w:w="1559" w:type="dxa"/>
          </w:tcPr>
          <w:p w:rsidR="00835E1A" w:rsidRPr="00187637" w:rsidRDefault="008E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FC2936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35E1A" w:rsidRDefault="00835E1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35E1A" w:rsidRDefault="00835E1A" w:rsidP="00187637"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 Суточный наряд.</w:t>
            </w:r>
            <w:r w:rsidR="006614E5">
              <w:rPr>
                <w:rFonts w:ascii="Times New Roman" w:hAnsi="Times New Roman" w:cs="Times New Roman"/>
                <w:sz w:val="28"/>
                <w:szCs w:val="28"/>
              </w:rPr>
              <w:t xml:space="preserve"> Караульная служба</w:t>
            </w:r>
          </w:p>
        </w:tc>
        <w:tc>
          <w:tcPr>
            <w:tcW w:w="7088" w:type="dxa"/>
          </w:tcPr>
          <w:p w:rsidR="00835E1A" w:rsidRDefault="00835E1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суточного наряда, его состав и вооружение. Подчинённость и обязанности лиц суточного наряда. </w:t>
            </w:r>
            <w:r w:rsidR="006614E5">
              <w:rPr>
                <w:rFonts w:ascii="Times New Roman" w:hAnsi="Times New Roman" w:cs="Times New Roman"/>
                <w:sz w:val="28"/>
                <w:szCs w:val="28"/>
              </w:rPr>
              <w:t>Несение караульной службы, выполнение боевой задачи, состав караула, часовой и караульный, пост и его оборудование. Обязанности часового.</w:t>
            </w:r>
          </w:p>
        </w:tc>
      </w:tr>
      <w:tr w:rsidR="00835E1A" w:rsidTr="00835E1A">
        <w:tc>
          <w:tcPr>
            <w:tcW w:w="1526" w:type="dxa"/>
          </w:tcPr>
          <w:p w:rsidR="00835E1A" w:rsidRDefault="00835E1A"/>
        </w:tc>
        <w:tc>
          <w:tcPr>
            <w:tcW w:w="1559" w:type="dxa"/>
          </w:tcPr>
          <w:p w:rsidR="00835E1A" w:rsidRPr="00187637" w:rsidRDefault="008E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FC293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F74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5E1A" w:rsidRDefault="006F746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35E1A" w:rsidRDefault="006614E5" w:rsidP="006614E5"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7088" w:type="dxa"/>
          </w:tcPr>
          <w:p w:rsid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FC2936" w:rsidTr="006F746A">
        <w:tc>
          <w:tcPr>
            <w:tcW w:w="1526" w:type="dxa"/>
            <w:shd w:val="clear" w:color="auto" w:fill="D9D9D9" w:themeFill="background1" w:themeFillShade="D9"/>
          </w:tcPr>
          <w:p w:rsidR="00FC2936" w:rsidRDefault="00FC2936"/>
        </w:tc>
        <w:tc>
          <w:tcPr>
            <w:tcW w:w="1559" w:type="dxa"/>
            <w:shd w:val="clear" w:color="auto" w:fill="D9D9D9" w:themeFill="background1" w:themeFillShade="D9"/>
          </w:tcPr>
          <w:p w:rsidR="00FC2936" w:rsidRDefault="00FC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C2936" w:rsidRDefault="00FC2936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C2936" w:rsidRDefault="00FC2936" w:rsidP="001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FC2936" w:rsidRDefault="00FC2936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FA" w:rsidTr="00835E1A">
        <w:tc>
          <w:tcPr>
            <w:tcW w:w="1526" w:type="dxa"/>
          </w:tcPr>
          <w:p w:rsidR="005F6CFA" w:rsidRPr="00187637" w:rsidRDefault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Default="005F6CFA" w:rsidP="001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5F6CFA" w:rsidRDefault="005F6CFA" w:rsidP="00187637">
            <w:pPr>
              <w:tabs>
                <w:tab w:val="left" w:pos="134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дисциплина.</w:t>
            </w:r>
          </w:p>
        </w:tc>
        <w:tc>
          <w:tcPr>
            <w:tcW w:w="7088" w:type="dxa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Поощрения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</w:tr>
      <w:tr w:rsidR="005F6CFA" w:rsidTr="00835E1A">
        <w:tc>
          <w:tcPr>
            <w:tcW w:w="1526" w:type="dxa"/>
          </w:tcPr>
          <w:p w:rsidR="005F6CFA" w:rsidRDefault="005F6CFA"/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Default="005F6CFA" w:rsidP="001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5F6CFA" w:rsidRDefault="005F6CFA" w:rsidP="0018763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7088" w:type="dxa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Default="005F6CFA" w:rsidP="001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5F6CFA" w:rsidRDefault="005F6CFA" w:rsidP="0018763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хранения оружия и боеприпасов.</w:t>
            </w:r>
          </w:p>
        </w:tc>
        <w:tc>
          <w:tcPr>
            <w:tcW w:w="7088" w:type="dxa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Комната для хранения оружия, её оборудование.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хранения оружия и боеприпасов. Допуск личного состава в комнату для хранения оружия.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6F74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6CFA" w:rsidRDefault="006F746A" w:rsidP="00835E1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F6CFA" w:rsidRDefault="005F6CFA" w:rsidP="00187637">
            <w:pPr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7088" w:type="dxa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5F6CFA" w:rsidTr="006F746A">
        <w:tc>
          <w:tcPr>
            <w:tcW w:w="1526" w:type="dxa"/>
            <w:shd w:val="clear" w:color="auto" w:fill="D9D9D9" w:themeFill="background1" w:themeFillShade="D9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6CFA" w:rsidRDefault="005F6CFA" w:rsidP="006D5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6CFA" w:rsidRDefault="005F6CFA" w:rsidP="00835E1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F6CFA" w:rsidRDefault="005F6CFA" w:rsidP="0018763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14E5">
              <w:rPr>
                <w:rFonts w:ascii="Times New Roman" w:hAnsi="Times New Roman" w:cs="Times New Roman"/>
                <w:sz w:val="28"/>
                <w:szCs w:val="24"/>
              </w:rPr>
              <w:t>09.11.2022</w:t>
            </w: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5F6CFA" w:rsidRPr="00835E1A" w:rsidRDefault="005F6CFA" w:rsidP="00835E1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наблюдателя. Выбор места наблюдения, его занятие, оборудование и маскировка, оснащение наблюдательного поста. Ведение огня.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34" w:type="dxa"/>
          </w:tcPr>
          <w:p w:rsidR="005F6CFA" w:rsidRPr="00835E1A" w:rsidRDefault="005F6CFA" w:rsidP="00835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</w:tcPr>
          <w:p w:rsidR="005F6CFA" w:rsidRPr="00835E1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поле боя.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поле боя.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6F74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6CFA" w:rsidRPr="00835E1A" w:rsidRDefault="006F746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5F6CFA" w:rsidTr="006F746A">
        <w:tc>
          <w:tcPr>
            <w:tcW w:w="1526" w:type="dxa"/>
            <w:shd w:val="clear" w:color="auto" w:fill="D9D9D9" w:themeFill="background1" w:themeFillShade="D9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6CFA" w:rsidRPr="00187637" w:rsidRDefault="005F6CFA" w:rsidP="001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14E5">
              <w:rPr>
                <w:rFonts w:ascii="Times New Roman" w:hAnsi="Times New Roman" w:cs="Times New Roman"/>
                <w:sz w:val="28"/>
                <w:szCs w:val="24"/>
              </w:rPr>
              <w:t>10.11.2022</w:t>
            </w: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приемы и движения с оружием и без оружия. Движение строевым шагом. 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без оружия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на месте и в движении.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в составе подразделения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Построения, перестроения, повороты, перемена направления движения. Развернутый и походный строй взвода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6F74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6CFA" w:rsidRDefault="006F746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5F6CFA" w:rsidTr="006F746A">
        <w:tc>
          <w:tcPr>
            <w:tcW w:w="1526" w:type="dxa"/>
            <w:shd w:val="clear" w:color="auto" w:fill="D9D9D9" w:themeFill="background1" w:themeFillShade="D9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F6CFA" w:rsidRPr="00187637" w:rsidRDefault="005F6CFA" w:rsidP="001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14E5">
              <w:rPr>
                <w:rFonts w:ascii="Times New Roman" w:hAnsi="Times New Roman" w:cs="Times New Roman"/>
                <w:sz w:val="28"/>
                <w:szCs w:val="24"/>
              </w:rPr>
              <w:t>11.11.2022</w:t>
            </w: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помощи. 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</w:t>
            </w:r>
            <w:r w:rsidR="006F746A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 военнослужащих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реанимационные мероприятия. Эвакуация военнослужащих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реанимационные мероприятия.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F6CFA" w:rsidRPr="00187637" w:rsidRDefault="005F6CFA" w:rsidP="00D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6F74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6CFA" w:rsidRDefault="006F746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7088" w:type="dxa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6F746A" w:rsidTr="00835E1A">
        <w:tc>
          <w:tcPr>
            <w:tcW w:w="1526" w:type="dxa"/>
          </w:tcPr>
          <w:p w:rsidR="006F746A" w:rsidRPr="006614E5" w:rsidRDefault="006F7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6F746A" w:rsidRPr="006F746A" w:rsidRDefault="006F746A" w:rsidP="00D6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F746A" w:rsidRPr="006F746A" w:rsidRDefault="006F746A" w:rsidP="0083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6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6F746A" w:rsidRDefault="006F746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F746A" w:rsidRDefault="006F746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FA" w:rsidTr="008E5F37">
        <w:tc>
          <w:tcPr>
            <w:tcW w:w="1526" w:type="dxa"/>
            <w:shd w:val="clear" w:color="auto" w:fill="808080" w:themeFill="background1" w:themeFillShade="80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5F6CFA" w:rsidRPr="00187637" w:rsidRDefault="005F6CFA" w:rsidP="001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F6CFA" w:rsidRDefault="005F6CFA" w:rsidP="0083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808080" w:themeFill="background1" w:themeFillShade="80"/>
          </w:tcPr>
          <w:p w:rsidR="005F6CFA" w:rsidRPr="00835E1A" w:rsidRDefault="005F6CFA" w:rsidP="00835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808080" w:themeFill="background1" w:themeFillShade="80"/>
          </w:tcPr>
          <w:p w:rsidR="005F6CFA" w:rsidRPr="00835E1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46A" w:rsidTr="00EE1D8F">
        <w:tc>
          <w:tcPr>
            <w:tcW w:w="15843" w:type="dxa"/>
            <w:gridSpan w:val="5"/>
            <w:shd w:val="clear" w:color="auto" w:fill="FFFFFF" w:themeFill="background1"/>
          </w:tcPr>
          <w:p w:rsidR="006F746A" w:rsidRPr="006F746A" w:rsidRDefault="006F746A" w:rsidP="006F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6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5F6CFA" w:rsidTr="00835E1A">
        <w:tc>
          <w:tcPr>
            <w:tcW w:w="1526" w:type="dxa"/>
          </w:tcPr>
          <w:p w:rsidR="005F6CFA" w:rsidRPr="006614E5" w:rsidRDefault="005F6C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14E5">
              <w:rPr>
                <w:rFonts w:ascii="Times New Roman" w:hAnsi="Times New Roman" w:cs="Times New Roman"/>
                <w:sz w:val="28"/>
                <w:szCs w:val="24"/>
              </w:rPr>
              <w:t>15.11.2022</w:t>
            </w:r>
          </w:p>
        </w:tc>
        <w:tc>
          <w:tcPr>
            <w:tcW w:w="1559" w:type="dxa"/>
          </w:tcPr>
          <w:p w:rsidR="005F6CFA" w:rsidRPr="003202BF" w:rsidRDefault="005F6CFA" w:rsidP="003202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CFA" w:rsidRPr="003202BF" w:rsidRDefault="006F746A" w:rsidP="0083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F6CFA" w:rsidRDefault="005F6CFA" w:rsidP="00D62691">
            <w:pPr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7088" w:type="dxa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боевые свойства и устройство автомата.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</w:tr>
      <w:tr w:rsidR="005F6CFA" w:rsidTr="00835E1A">
        <w:tc>
          <w:tcPr>
            <w:tcW w:w="1526" w:type="dxa"/>
          </w:tcPr>
          <w:p w:rsidR="005F6CFA" w:rsidRDefault="006F746A">
            <w:r w:rsidRPr="006614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15.11.2022</w:t>
            </w:r>
          </w:p>
        </w:tc>
        <w:tc>
          <w:tcPr>
            <w:tcW w:w="1559" w:type="dxa"/>
          </w:tcPr>
          <w:p w:rsidR="005F6CFA" w:rsidRPr="003202BF" w:rsidRDefault="005F6CFA" w:rsidP="003202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CFA" w:rsidRPr="003202BF" w:rsidRDefault="006F746A" w:rsidP="0083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F6CFA" w:rsidRDefault="005F6CFA" w:rsidP="00D626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7088" w:type="dxa"/>
          </w:tcPr>
          <w:p w:rsidR="005F6CFA" w:rsidRDefault="005F6CF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</w:tr>
      <w:tr w:rsidR="006F746A" w:rsidTr="00835E1A">
        <w:tc>
          <w:tcPr>
            <w:tcW w:w="1526" w:type="dxa"/>
          </w:tcPr>
          <w:p w:rsidR="006F746A" w:rsidRDefault="006F746A"/>
        </w:tc>
        <w:tc>
          <w:tcPr>
            <w:tcW w:w="1559" w:type="dxa"/>
          </w:tcPr>
          <w:p w:rsidR="006F746A" w:rsidRPr="003202BF" w:rsidRDefault="006F746A" w:rsidP="003202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6F746A" w:rsidRDefault="006F746A" w:rsidP="0083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F746A" w:rsidRDefault="006F746A" w:rsidP="00D626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F746A" w:rsidRDefault="006F746A" w:rsidP="005F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9C1" w:rsidRDefault="00B209C1"/>
    <w:sectPr w:rsidR="00B209C1" w:rsidSect="001876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37"/>
    <w:rsid w:val="00187637"/>
    <w:rsid w:val="001E70B9"/>
    <w:rsid w:val="002B67FB"/>
    <w:rsid w:val="003202BF"/>
    <w:rsid w:val="00353E39"/>
    <w:rsid w:val="005F6CFA"/>
    <w:rsid w:val="006614E5"/>
    <w:rsid w:val="006F604E"/>
    <w:rsid w:val="006F746A"/>
    <w:rsid w:val="00835E1A"/>
    <w:rsid w:val="008966AC"/>
    <w:rsid w:val="008E5F37"/>
    <w:rsid w:val="00B209C1"/>
    <w:rsid w:val="00C03342"/>
    <w:rsid w:val="00C40254"/>
    <w:rsid w:val="00D640B9"/>
    <w:rsid w:val="00FB2AD4"/>
    <w:rsid w:val="00FC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637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table" w:styleId="a3">
    <w:name w:val="Table Grid"/>
    <w:basedOn w:val="a1"/>
    <w:uiPriority w:val="59"/>
    <w:rsid w:val="0018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7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2022-05-06T11:31:00Z</dcterms:created>
  <dcterms:modified xsi:type="dcterms:W3CDTF">2022-10-29T11:08:00Z</dcterms:modified>
</cp:coreProperties>
</file>