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24" w:rsidRPr="00513E24" w:rsidRDefault="00513E24" w:rsidP="00513E24">
      <w:pPr>
        <w:pStyle w:val="a3"/>
        <w:shd w:val="clear" w:color="auto" w:fill="FFFFFF"/>
        <w:spacing w:before="0" w:beforeAutospacing="0" w:after="0" w:afterAutospacing="0" w:line="380" w:lineRule="atLeast"/>
        <w:ind w:firstLine="708"/>
        <w:jc w:val="center"/>
        <w:textAlignment w:val="top"/>
        <w:rPr>
          <w:b/>
          <w:bCs/>
          <w:color w:val="000000" w:themeColor="text1"/>
          <w:sz w:val="32"/>
          <w:szCs w:val="32"/>
          <w:shd w:val="clear" w:color="auto" w:fill="FFFFFF"/>
        </w:rPr>
      </w:pPr>
      <w:r w:rsidRPr="00513E24">
        <w:rPr>
          <w:b/>
          <w:bCs/>
          <w:color w:val="000000" w:themeColor="text1"/>
          <w:sz w:val="32"/>
          <w:szCs w:val="32"/>
          <w:shd w:val="clear" w:color="auto" w:fill="FFFFFF"/>
        </w:rPr>
        <w:t>Дети на дистанционном обучении. Рекомендации для родителей.</w:t>
      </w:r>
    </w:p>
    <w:p w:rsidR="00BF2853" w:rsidRPr="00513E24" w:rsidRDefault="00BF2853" w:rsidP="00513E24">
      <w:pPr>
        <w:pStyle w:val="a3"/>
        <w:shd w:val="clear" w:color="auto" w:fill="FFFFFF"/>
        <w:spacing w:before="0" w:beforeAutospacing="0" w:after="0" w:afterAutospacing="0" w:line="380" w:lineRule="atLeast"/>
        <w:ind w:firstLine="708"/>
        <w:jc w:val="both"/>
        <w:textAlignment w:val="top"/>
        <w:rPr>
          <w:color w:val="000000"/>
          <w:sz w:val="28"/>
          <w:szCs w:val="28"/>
        </w:rPr>
      </w:pPr>
      <w:r w:rsidRPr="00513E24">
        <w:rPr>
          <w:rStyle w:val="a4"/>
          <w:color w:val="000000"/>
          <w:sz w:val="28"/>
          <w:szCs w:val="28"/>
        </w:rPr>
        <w:t>Российские дети осваивают школьные предметы дистанционно. Родители при этом вынуждены взять под контроль домашний учебный процесс. Как взрослый может облегчить себе и ребенку новый режим, рассказали психологи Московского государственного психолого-педагогического университета.</w:t>
      </w:r>
    </w:p>
    <w:p w:rsidR="00BF2853" w:rsidRPr="00513E24" w:rsidRDefault="00BF2853" w:rsidP="00513E2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513E24">
        <w:rPr>
          <w:rStyle w:val="a5"/>
          <w:color w:val="000080"/>
          <w:sz w:val="28"/>
          <w:szCs w:val="28"/>
        </w:rPr>
        <w:t>1.Сохраните и поддерживайте привычный распорядок и ритм дня</w:t>
      </w:r>
      <w:r w:rsidRPr="00513E24">
        <w:rPr>
          <w:color w:val="000000"/>
          <w:sz w:val="28"/>
          <w:szCs w:val="28"/>
        </w:rPr>
        <w:t> (время сна и бодрствования, время начала уроков, их продолжительность, «переменки» и пр.). Резкие изменения режима могут вызвать существенные перестройки адаптивных возможностей ребенка и привести к излишнему напряжению и стрессу.</w:t>
      </w:r>
    </w:p>
    <w:p w:rsidR="00BF2853" w:rsidRPr="00513E24" w:rsidRDefault="00BF2853" w:rsidP="00513E2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513E24">
        <w:rPr>
          <w:rStyle w:val="a5"/>
          <w:color w:val="000080"/>
          <w:sz w:val="28"/>
          <w:szCs w:val="28"/>
        </w:rPr>
        <w:t>2.Постарайтесь сохранить спокойное, адекватное и критичное отношение к происходящему.</w:t>
      </w:r>
      <w:r w:rsidRPr="00513E24">
        <w:rPr>
          <w:color w:val="000000"/>
          <w:sz w:val="28"/>
          <w:szCs w:val="28"/>
        </w:rPr>
        <w:t> Эмоциональное состояние ребенка напрямую зависит от состояния взрослого.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BF2853" w:rsidRPr="00513E24" w:rsidRDefault="00BF2853" w:rsidP="00513E2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513E24">
        <w:rPr>
          <w:rStyle w:val="a5"/>
          <w:color w:val="000080"/>
          <w:sz w:val="28"/>
          <w:szCs w:val="28"/>
        </w:rPr>
        <w:t>3.Не погружайтесь в длительные обсуждения пандем</w:t>
      </w:r>
      <w:proofErr w:type="gramStart"/>
      <w:r w:rsidRPr="00513E24">
        <w:rPr>
          <w:rStyle w:val="a5"/>
          <w:color w:val="000080"/>
          <w:sz w:val="28"/>
          <w:szCs w:val="28"/>
        </w:rPr>
        <w:t>ии и ее</w:t>
      </w:r>
      <w:proofErr w:type="gramEnd"/>
      <w:r w:rsidRPr="00513E24">
        <w:rPr>
          <w:rStyle w:val="a5"/>
          <w:color w:val="000080"/>
          <w:sz w:val="28"/>
          <w:szCs w:val="28"/>
        </w:rPr>
        <w:t xml:space="preserve"> рисков.</w:t>
      </w:r>
      <w:r w:rsidRPr="00513E24">
        <w:rPr>
          <w:color w:val="000080"/>
          <w:sz w:val="28"/>
          <w:szCs w:val="28"/>
        </w:rPr>
        <w:t> </w:t>
      </w:r>
      <w:r w:rsidRPr="00513E24">
        <w:rPr>
          <w:color w:val="000000"/>
          <w:sz w:val="28"/>
          <w:szCs w:val="28"/>
        </w:rPr>
        <w:t>Ведите себя спокойно и сдержанно. Не избегайте отвечать на вопросы детей о вирусе, но и не смакуйте подробности «ужасов» из интернета.</w:t>
      </w:r>
    </w:p>
    <w:p w:rsidR="00BF2853" w:rsidRPr="00513E24" w:rsidRDefault="00BF2853" w:rsidP="00513E2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80"/>
          <w:sz w:val="28"/>
          <w:szCs w:val="28"/>
        </w:rPr>
      </w:pPr>
      <w:r w:rsidRPr="00513E24">
        <w:rPr>
          <w:rStyle w:val="a5"/>
          <w:color w:val="000080"/>
          <w:sz w:val="28"/>
          <w:szCs w:val="28"/>
        </w:rPr>
        <w:t>4.Постарайтесь разобраться в рекомендациях школы по организации дистанционного обучения детей.</w:t>
      </w:r>
    </w:p>
    <w:p w:rsidR="00BF2853" w:rsidRPr="00513E24" w:rsidRDefault="00BF2853" w:rsidP="00513E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E24">
        <w:rPr>
          <w:color w:val="000080"/>
          <w:sz w:val="28"/>
          <w:szCs w:val="28"/>
        </w:rPr>
        <w:t> </w:t>
      </w:r>
      <w:r w:rsidRPr="00513E24">
        <w:rPr>
          <w:color w:val="000000"/>
          <w:sz w:val="28"/>
          <w:szCs w:val="28"/>
        </w:rPr>
        <w:t xml:space="preserve">Ориентируйтесь только на официальную информацию от классного руководителя и администрации учебного заведения. Школе также нужно время для организации учебы </w:t>
      </w:r>
      <w:proofErr w:type="spellStart"/>
      <w:r w:rsidRPr="00513E24">
        <w:rPr>
          <w:color w:val="000000"/>
          <w:sz w:val="28"/>
          <w:szCs w:val="28"/>
        </w:rPr>
        <w:t>онлайн</w:t>
      </w:r>
      <w:proofErr w:type="spellEnd"/>
      <w:r w:rsidRPr="00513E24">
        <w:rPr>
          <w:color w:val="000000"/>
          <w:sz w:val="28"/>
          <w:szCs w:val="28"/>
        </w:rPr>
        <w:t>. Существует целый ряд ресурсов, помогающих и родителям, и педагогам в дистанционном обучении (</w:t>
      </w:r>
      <w:proofErr w:type="spellStart"/>
      <w:r w:rsidRPr="00513E24">
        <w:rPr>
          <w:color w:val="000000"/>
          <w:sz w:val="28"/>
          <w:szCs w:val="28"/>
        </w:rPr>
        <w:t>учи</w:t>
      </w:r>
      <w:proofErr w:type="gramStart"/>
      <w:r w:rsidRPr="00513E24">
        <w:rPr>
          <w:color w:val="000000"/>
          <w:sz w:val="28"/>
          <w:szCs w:val="28"/>
        </w:rPr>
        <w:t>.р</w:t>
      </w:r>
      <w:proofErr w:type="gramEnd"/>
      <w:r w:rsidRPr="00513E24">
        <w:rPr>
          <w:color w:val="000000"/>
          <w:sz w:val="28"/>
          <w:szCs w:val="28"/>
        </w:rPr>
        <w:t>у</w:t>
      </w:r>
      <w:proofErr w:type="spellEnd"/>
      <w:r w:rsidRPr="00513E24">
        <w:rPr>
          <w:color w:val="000000"/>
          <w:sz w:val="28"/>
          <w:szCs w:val="28"/>
        </w:rPr>
        <w:t xml:space="preserve"> (</w:t>
      </w:r>
      <w:proofErr w:type="spellStart"/>
      <w:r w:rsidRPr="00513E24">
        <w:rPr>
          <w:color w:val="000000"/>
          <w:sz w:val="28"/>
          <w:szCs w:val="28"/>
        </w:rPr>
        <w:t>uchi.ru</w:t>
      </w:r>
      <w:proofErr w:type="spellEnd"/>
      <w:r w:rsidRPr="00513E24">
        <w:rPr>
          <w:color w:val="000000"/>
          <w:sz w:val="28"/>
          <w:szCs w:val="28"/>
        </w:rPr>
        <w:t xml:space="preserve">), </w:t>
      </w:r>
      <w:proofErr w:type="spellStart"/>
      <w:r w:rsidRPr="00513E24">
        <w:rPr>
          <w:color w:val="000000"/>
          <w:sz w:val="28"/>
          <w:szCs w:val="28"/>
        </w:rPr>
        <w:t>Умназия</w:t>
      </w:r>
      <w:proofErr w:type="spellEnd"/>
      <w:r w:rsidRPr="00513E24">
        <w:rPr>
          <w:color w:val="000000"/>
          <w:sz w:val="28"/>
          <w:szCs w:val="28"/>
        </w:rPr>
        <w:t xml:space="preserve"> (</w:t>
      </w:r>
      <w:proofErr w:type="spellStart"/>
      <w:r w:rsidRPr="00513E24">
        <w:rPr>
          <w:color w:val="000000"/>
          <w:sz w:val="28"/>
          <w:szCs w:val="28"/>
        </w:rPr>
        <w:t>umnazia.ru</w:t>
      </w:r>
      <w:proofErr w:type="spellEnd"/>
      <w:r w:rsidRPr="00513E24">
        <w:rPr>
          <w:color w:val="000000"/>
          <w:sz w:val="28"/>
          <w:szCs w:val="28"/>
        </w:rPr>
        <w:t>) и др.). Многие родители уже используют эти платформы, поскольку они содержательно связаны с образовательными программами.</w:t>
      </w:r>
    </w:p>
    <w:p w:rsidR="00BF2853" w:rsidRPr="00513E24" w:rsidRDefault="00BF2853" w:rsidP="00513E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E24">
        <w:rPr>
          <w:color w:val="002060"/>
          <w:sz w:val="28"/>
          <w:szCs w:val="28"/>
        </w:rPr>
        <w:t>6.</w:t>
      </w:r>
      <w:r w:rsidRPr="00513E24">
        <w:rPr>
          <w:rStyle w:val="a5"/>
          <w:color w:val="000080"/>
          <w:sz w:val="28"/>
          <w:szCs w:val="28"/>
        </w:rPr>
        <w:t>Сделайте дистанционные уроки привлекательнее для ребенка.</w:t>
      </w:r>
      <w:r w:rsidRPr="00513E24">
        <w:rPr>
          <w:color w:val="000080"/>
          <w:sz w:val="28"/>
          <w:szCs w:val="28"/>
        </w:rPr>
        <w:t> </w:t>
      </w:r>
      <w:r w:rsidRPr="00513E24">
        <w:rPr>
          <w:color w:val="000000"/>
          <w:sz w:val="28"/>
          <w:szCs w:val="28"/>
        </w:rPr>
        <w:t xml:space="preserve">Попробуйте «освоить» некоторые из них совместно: например, можно задать ребенку вопросы, поучаствовать в дискуссии, и тогда урок превратится в увлекательную, познавательную игру-занятие. Таким </w:t>
      </w:r>
      <w:proofErr w:type="gramStart"/>
      <w:r w:rsidRPr="00513E24">
        <w:rPr>
          <w:color w:val="000000"/>
          <w:sz w:val="28"/>
          <w:szCs w:val="28"/>
        </w:rPr>
        <w:t>образом</w:t>
      </w:r>
      <w:proofErr w:type="gramEnd"/>
      <w:r w:rsidRPr="00513E24">
        <w:rPr>
          <w:color w:val="000000"/>
          <w:sz w:val="28"/>
          <w:szCs w:val="28"/>
        </w:rPr>
        <w:t xml:space="preserve"> дети будут более мотивированы, а родители смогут лучше узнать и понять их.</w:t>
      </w:r>
    </w:p>
    <w:p w:rsidR="00BF2853" w:rsidRPr="00BF2853" w:rsidRDefault="00BF2853" w:rsidP="00513E24">
      <w:pPr>
        <w:shd w:val="clear" w:color="auto" w:fill="FFFFFF"/>
        <w:spacing w:after="0" w:line="38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2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7.Постарайтесь уменьшить информационный поток из новостей и лент в социальных сетях.</w:t>
      </w:r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того чтобы быть в курсе актуальных событий, достаточно выбрать один новостной источник и посещать его не чаще 1-2 раз в день (например, утром — после утренних дел, ритуалов, важно какое-то время побыть в покое, и вечером, но не позже чем за 2 часа до сна). Это поможет сохранить спокойствие. Одновременно важно оставаться в контакте </w:t>
      </w:r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близкими и друзьями. В разговорах старайтесь не концентрироваться на темах, посвященных </w:t>
      </w:r>
      <w:proofErr w:type="spellStart"/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коронавирусу</w:t>
      </w:r>
      <w:proofErr w:type="spellEnd"/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>, и иных вызывающих тревогу событиях.</w:t>
      </w:r>
    </w:p>
    <w:p w:rsidR="00BF2853" w:rsidRPr="00513E24" w:rsidRDefault="00BF2853" w:rsidP="00513E24">
      <w:pPr>
        <w:shd w:val="clear" w:color="auto" w:fill="FFFFFF"/>
        <w:spacing w:after="0" w:line="38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2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8.Посоветуйте ребенку избегать общения в социальных сетях.</w:t>
      </w:r>
      <w:r w:rsidRPr="00BF2853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переполнены «информационным шумом», а иногда и дезинформацией. Выберите один </w:t>
      </w:r>
      <w:proofErr w:type="spellStart"/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(например, </w:t>
      </w:r>
      <w:proofErr w:type="spellStart"/>
      <w:proofErr w:type="gramStart"/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>elegram</w:t>
      </w:r>
      <w:proofErr w:type="spellEnd"/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попробуйте перенести туда важную переписку. Избегайте частого посещения чатов с обсуждением актуальной ситуации в мире. Достаточно заходить туда 1-2 раза в день. Любой чат в </w:t>
      </w:r>
      <w:proofErr w:type="spellStart"/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мессенджерах</w:t>
      </w:r>
      <w:proofErr w:type="spellEnd"/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поставить на бесшумный режим и читать сообщения лишь при необходимости.</w:t>
      </w:r>
    </w:p>
    <w:p w:rsidR="00BF2853" w:rsidRPr="00513E24" w:rsidRDefault="00BF2853" w:rsidP="00513E24">
      <w:pPr>
        <w:shd w:val="clear" w:color="auto" w:fill="FFFFFF"/>
        <w:spacing w:after="0" w:line="38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24">
        <w:rPr>
          <w:rFonts w:ascii="Times New Roman" w:eastAsia="Times New Roman" w:hAnsi="Times New Roman" w:cs="Times New Roman"/>
          <w:color w:val="002060"/>
          <w:sz w:val="28"/>
          <w:szCs w:val="28"/>
        </w:rPr>
        <w:t>9.</w:t>
      </w:r>
      <w:r w:rsidRPr="00513E2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Организуйте периоды самостоятельной активности ребенка.</w:t>
      </w:r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> Его не нужно все время развлекать и занимать. В то же время включите в распорядок совместные занятия, которые давно откладывались. Главная идея в том, что пребывание дома — не «наказание», а ресурс для освоения новых навыков, получения знаний, для интересных дел.</w:t>
      </w:r>
    </w:p>
    <w:p w:rsidR="00BF2853" w:rsidRPr="00BF2853" w:rsidRDefault="00BF2853" w:rsidP="00513E24">
      <w:pPr>
        <w:shd w:val="clear" w:color="auto" w:fill="FFFFFF"/>
        <w:spacing w:after="0" w:line="38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2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10.Подскажите ребенку идеи виртуальных конкурсов и других позитивных активностей.</w:t>
      </w:r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Провести их можно в чате среди одноклассников и друзей. Подросткам предложите вести собственные </w:t>
      </w:r>
      <w:proofErr w:type="spellStart"/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видеоблоги</w:t>
      </w:r>
      <w:proofErr w:type="spellEnd"/>
      <w:r w:rsidRPr="00BF2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интересную тему (спорт, музыка, кино, кулинария).</w:t>
      </w:r>
    </w:p>
    <w:p w:rsidR="00BF2853" w:rsidRPr="00BF2853" w:rsidRDefault="00BF2853" w:rsidP="00513E24">
      <w:pPr>
        <w:shd w:val="clear" w:color="auto" w:fill="FFFFFF"/>
        <w:spacing w:before="380" w:after="0" w:line="38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Источник: авторские коллективы факультетов «Юридическая психология» и «Психология образования» Московского государственного психолого-педагогического университета.</w:t>
      </w:r>
    </w:p>
    <w:p w:rsidR="00FF77AD" w:rsidRPr="00513E24" w:rsidRDefault="00FF77AD" w:rsidP="00513E24">
      <w:pPr>
        <w:jc w:val="both"/>
        <w:rPr>
          <w:rFonts w:ascii="Times New Roman" w:hAnsi="Times New Roman" w:cs="Times New Roman"/>
        </w:rPr>
      </w:pPr>
    </w:p>
    <w:sectPr w:rsidR="00FF77AD" w:rsidRPr="0051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F2853"/>
    <w:rsid w:val="00513E24"/>
    <w:rsid w:val="00BF2853"/>
    <w:rsid w:val="00FF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F2853"/>
    <w:rPr>
      <w:i/>
      <w:iCs/>
    </w:rPr>
  </w:style>
  <w:style w:type="character" w:styleId="a5">
    <w:name w:val="Strong"/>
    <w:basedOn w:val="a0"/>
    <w:uiPriority w:val="22"/>
    <w:qFormat/>
    <w:rsid w:val="00BF2853"/>
    <w:rPr>
      <w:b/>
      <w:bCs/>
    </w:rPr>
  </w:style>
  <w:style w:type="character" w:styleId="a6">
    <w:name w:val="Hyperlink"/>
    <w:basedOn w:val="a0"/>
    <w:uiPriority w:val="99"/>
    <w:semiHidden/>
    <w:unhideWhenUsed/>
    <w:rsid w:val="00BF2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793">
          <w:marLeft w:val="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42712">
          <w:marLeft w:val="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0837">
          <w:marLeft w:val="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2834">
                  <w:marLeft w:val="0"/>
                  <w:marRight w:val="0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8133">
                      <w:marLeft w:val="0"/>
                      <w:marRight w:val="0"/>
                      <w:marTop w:val="2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704944">
          <w:marLeft w:val="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USVER`</dc:creator>
  <cp:keywords/>
  <dc:description/>
  <cp:lastModifiedBy>USVER`</cp:lastModifiedBy>
  <cp:revision>3</cp:revision>
  <dcterms:created xsi:type="dcterms:W3CDTF">2020-04-03T11:36:00Z</dcterms:created>
  <dcterms:modified xsi:type="dcterms:W3CDTF">2020-04-03T13:21:00Z</dcterms:modified>
</cp:coreProperties>
</file>