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09" w:rsidRDefault="00803A09"/>
    <w:p w:rsidR="00951DB5" w:rsidRDefault="001334C7">
      <w:hyperlink r:id="rId4" w:history="1">
        <w:r w:rsidRPr="00C76208">
          <w:rPr>
            <w:rStyle w:val="a8"/>
          </w:rPr>
          <w:t>https://samgtu.ru/admission</w:t>
        </w:r>
      </w:hyperlink>
      <w:r>
        <w:t xml:space="preserve"> - </w:t>
      </w:r>
      <w:r w:rsidRPr="00815FC7">
        <w:rPr>
          <w:rFonts w:ascii="Times New Roman" w:hAnsi="Times New Roman" w:cs="Times New Roman"/>
          <w:b/>
          <w:sz w:val="24"/>
          <w:szCs w:val="24"/>
        </w:rPr>
        <w:t>сайт Самарского государственного технического</w:t>
      </w:r>
      <w:r w:rsidR="00C12814" w:rsidRPr="00815FC7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815FC7">
        <w:rPr>
          <w:rFonts w:ascii="Times New Roman" w:hAnsi="Times New Roman" w:cs="Times New Roman"/>
          <w:b/>
          <w:sz w:val="24"/>
          <w:szCs w:val="24"/>
        </w:rPr>
        <w:t>а</w:t>
      </w:r>
    </w:p>
    <w:p w:rsidR="00803A09" w:rsidRPr="00815FC7" w:rsidRDefault="00803A09" w:rsidP="00815FC7">
      <w:pPr>
        <w:pStyle w:val="a3"/>
        <w:ind w:right="283"/>
        <w:jc w:val="center"/>
        <w:rPr>
          <w:rFonts w:ascii="Times New Roman" w:hAnsi="Times New Roman" w:cs="Times New Roman"/>
        </w:rPr>
      </w:pPr>
      <w:r w:rsidRPr="00815FC7">
        <w:rPr>
          <w:rFonts w:ascii="Times New Roman" w:hAnsi="Times New Roman" w:cs="Times New Roman"/>
        </w:rPr>
        <w:t>Количество мест для приема на обучение по различным условиям поступления в рамках контрольных цифр приема на 2021/22 учебный год в</w:t>
      </w:r>
      <w:r w:rsidR="00815FC7">
        <w:rPr>
          <w:rFonts w:ascii="Times New Roman" w:hAnsi="Times New Roman" w:cs="Times New Roman"/>
        </w:rPr>
        <w:t xml:space="preserve"> </w:t>
      </w:r>
      <w:r w:rsidRPr="00815FC7">
        <w:rPr>
          <w:rFonts w:ascii="Times New Roman" w:hAnsi="Times New Roman" w:cs="Times New Roman"/>
        </w:rPr>
        <w:t>ФГБОУ ВО «Самарский государственный технический университет»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3242"/>
        <w:gridCol w:w="1526"/>
        <w:gridCol w:w="1531"/>
        <w:gridCol w:w="1531"/>
        <w:gridCol w:w="1531"/>
      </w:tblGrid>
      <w:tr w:rsidR="00803A09" w:rsidTr="0022121E">
        <w:trPr>
          <w:trHeight w:val="1276"/>
        </w:trPr>
        <w:tc>
          <w:tcPr>
            <w:tcW w:w="986" w:type="dxa"/>
            <w:vMerge w:val="restart"/>
          </w:tcPr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156"/>
              <w:ind w:left="3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</w:p>
        </w:tc>
        <w:tc>
          <w:tcPr>
            <w:tcW w:w="3242" w:type="dxa"/>
            <w:vMerge w:val="restart"/>
          </w:tcPr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177"/>
              <w:ind w:left="321" w:right="307" w:hanging="2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Наименование специальности/направления подготовки/УГСН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8" w:right="93" w:firstLine="3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За счет бюджетных ассигнований федерального бюджета</w:t>
            </w:r>
          </w:p>
        </w:tc>
        <w:tc>
          <w:tcPr>
            <w:tcW w:w="1531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8" w:right="96" w:hanging="1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По договорам об оказании платных образователь- ных услуг</w:t>
            </w:r>
          </w:p>
        </w:tc>
        <w:tc>
          <w:tcPr>
            <w:tcW w:w="1531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9" w:right="96" w:hanging="1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По договорам об оказании платных образователь- ных услуг</w:t>
            </w:r>
          </w:p>
        </w:tc>
        <w:tc>
          <w:tcPr>
            <w:tcW w:w="1531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9" w:right="96" w:hanging="1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По договорам об оказании платных образователь- ных услуг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  <w:vMerge/>
            <w:tcBorders>
              <w:top w:val="nil"/>
            </w:tcBorders>
          </w:tcPr>
          <w:p w:rsidR="00803A09" w:rsidRPr="00803A09" w:rsidRDefault="00803A09" w:rsidP="002212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03A09" w:rsidRPr="00803A09" w:rsidRDefault="00803A09" w:rsidP="002212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57" w:type="dxa"/>
            <w:gridSpan w:val="2"/>
          </w:tcPr>
          <w:p w:rsidR="00803A09" w:rsidRPr="00803A09" w:rsidRDefault="00803A09" w:rsidP="0022121E">
            <w:pPr>
              <w:pStyle w:val="TableParagraph"/>
              <w:spacing w:before="5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очная форма обучения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0"/>
              <w:ind w:left="159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очно-заочная форма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ind w:left="158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обучения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0"/>
              <w:ind w:left="459" w:right="377" w:hanging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заочная форма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обучения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0" w:right="7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71" w:line="192" w:lineRule="exact"/>
              <w:ind w:left="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71" w:line="192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71" w:line="192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803A09" w:rsidTr="0022121E">
        <w:trPr>
          <w:trHeight w:val="285"/>
        </w:trPr>
        <w:tc>
          <w:tcPr>
            <w:tcW w:w="10347" w:type="dxa"/>
            <w:gridSpan w:val="6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4410" w:right="4405"/>
              <w:rPr>
                <w:b/>
                <w:sz w:val="18"/>
              </w:rPr>
            </w:pPr>
            <w:r>
              <w:rPr>
                <w:b/>
                <w:sz w:val="18"/>
              </w:rPr>
              <w:t>БАКАЛАВРИАТ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55" w:right="111"/>
              <w:rPr>
                <w:sz w:val="18"/>
              </w:rPr>
            </w:pPr>
            <w:r>
              <w:rPr>
                <w:sz w:val="18"/>
              </w:rPr>
              <w:t>01.03.02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" w:line="206" w:lineRule="exact"/>
              <w:ind w:right="893"/>
              <w:jc w:val="left"/>
              <w:rPr>
                <w:sz w:val="18"/>
              </w:rPr>
            </w:pPr>
            <w:r>
              <w:rPr>
                <w:sz w:val="18"/>
              </w:rPr>
              <w:t>Прикладная математика и информатика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716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04.03.01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715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55" w:right="111"/>
              <w:rPr>
                <w:sz w:val="18"/>
              </w:rPr>
            </w:pPr>
            <w:r>
              <w:rPr>
                <w:sz w:val="18"/>
              </w:rPr>
              <w:t>04.03.02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3" w:line="206" w:lineRule="exact"/>
              <w:ind w:right="855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Химия, физика и механика материалов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716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07.03.01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51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55" w:right="111"/>
              <w:rPr>
                <w:sz w:val="18"/>
              </w:rPr>
            </w:pPr>
            <w:r>
              <w:rPr>
                <w:sz w:val="18"/>
              </w:rPr>
              <w:t>07.03.02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3" w:line="206" w:lineRule="exact"/>
              <w:ind w:right="590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Реконструкция и реставрация архитектурного наследия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0" w:right="70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07.03.03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Дизайн архитектурной среды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70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07.03.04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Градостроительство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70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08.03.01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Строительство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00"/>
              <w:jc w:val="right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7" w:right="146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4"/>
              <w:ind w:left="55" w:right="111"/>
              <w:rPr>
                <w:sz w:val="18"/>
              </w:rPr>
            </w:pPr>
            <w:r>
              <w:rPr>
                <w:sz w:val="18"/>
              </w:rPr>
              <w:t>09.03.01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1" w:line="208" w:lineRule="exact"/>
              <w:ind w:right="345"/>
              <w:jc w:val="left"/>
              <w:rPr>
                <w:sz w:val="18"/>
              </w:rPr>
            </w:pPr>
            <w:r>
              <w:rPr>
                <w:sz w:val="18"/>
              </w:rPr>
              <w:t>Информатика и вычислительная 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4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4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4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4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0"/>
              <w:ind w:left="55" w:right="111"/>
              <w:rPr>
                <w:sz w:val="18"/>
              </w:rPr>
            </w:pPr>
            <w:r>
              <w:rPr>
                <w:sz w:val="18"/>
              </w:rPr>
              <w:t>09.03.02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6" w:lineRule="exact"/>
              <w:ind w:right="652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 системы и технологии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0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09.03.03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Прикладная информатика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51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09.03.04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Программная инженерия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8" w:right="14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10.03.01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Информационная безопасность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51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11.03.01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Радиотехника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716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12.03.01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Приборостроение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715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13.03.01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Теплоэнергетика и теплотехника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00"/>
              <w:jc w:val="right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7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55" w:right="111"/>
              <w:rPr>
                <w:sz w:val="18"/>
              </w:rPr>
            </w:pPr>
            <w:r>
              <w:rPr>
                <w:sz w:val="18"/>
              </w:rPr>
              <w:t>13.03.02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" w:line="206" w:lineRule="exact"/>
              <w:ind w:right="1336"/>
              <w:jc w:val="left"/>
              <w:rPr>
                <w:sz w:val="18"/>
              </w:rPr>
            </w:pPr>
            <w:r>
              <w:rPr>
                <w:sz w:val="18"/>
              </w:rPr>
              <w:t>Электроэнергетика и электротехника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0" w:right="601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56" w:right="146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55" w:right="111"/>
              <w:rPr>
                <w:sz w:val="18"/>
              </w:rPr>
            </w:pPr>
            <w:r>
              <w:rPr>
                <w:sz w:val="18"/>
              </w:rPr>
              <w:t>15.03.01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Машиностроение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0" w:right="651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55" w:right="111"/>
              <w:rPr>
                <w:sz w:val="18"/>
              </w:rPr>
            </w:pPr>
            <w:r>
              <w:rPr>
                <w:sz w:val="18"/>
              </w:rPr>
              <w:t>15.03.02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" w:line="206" w:lineRule="exact"/>
              <w:ind w:right="769"/>
              <w:jc w:val="left"/>
              <w:rPr>
                <w:sz w:val="18"/>
              </w:rPr>
            </w:pPr>
            <w:r>
              <w:rPr>
                <w:sz w:val="18"/>
              </w:rPr>
              <w:t>Технологические машины и оборудование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58" w:right="14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803A09" w:rsidTr="0022121E">
        <w:trPr>
          <w:trHeight w:val="41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55" w:right="111"/>
              <w:rPr>
                <w:sz w:val="18"/>
              </w:rPr>
            </w:pPr>
            <w:r>
              <w:rPr>
                <w:sz w:val="18"/>
              </w:rPr>
              <w:t>15.03.04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3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Автоматизация технологических</w:t>
            </w:r>
          </w:p>
          <w:p w:rsidR="00803A09" w:rsidRPr="00803A09" w:rsidRDefault="00803A09" w:rsidP="0022121E">
            <w:pPr>
              <w:pStyle w:val="TableParagraph"/>
              <w:spacing w:before="2" w:line="187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процессов и производств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58" w:right="14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55" w:right="111"/>
              <w:rPr>
                <w:sz w:val="18"/>
              </w:rPr>
            </w:pPr>
            <w:r>
              <w:rPr>
                <w:sz w:val="18"/>
              </w:rPr>
              <w:t>15.03.05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/>
              <w:ind w:right="125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Конструкторско-технологическое обеспечение машиностроительных</w:t>
            </w:r>
          </w:p>
          <w:p w:rsidR="00803A09" w:rsidRPr="00803A09" w:rsidRDefault="00803A09" w:rsidP="0022121E">
            <w:pPr>
              <w:pStyle w:val="TableParagraph"/>
              <w:spacing w:before="0" w:line="187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производств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158" w:right="14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18.03.01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Химическая технология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0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7" w:right="14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03A09" w:rsidTr="0022121E">
        <w:trPr>
          <w:trHeight w:val="830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55" w:right="111"/>
              <w:rPr>
                <w:sz w:val="18"/>
              </w:rPr>
            </w:pPr>
            <w:r>
              <w:rPr>
                <w:sz w:val="18"/>
              </w:rPr>
              <w:t>18.03.02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5" w:line="206" w:lineRule="exact"/>
              <w:ind w:right="433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716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58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55" w:right="111"/>
              <w:rPr>
                <w:sz w:val="18"/>
              </w:rPr>
            </w:pPr>
            <w:r>
              <w:rPr>
                <w:sz w:val="18"/>
              </w:rPr>
              <w:t>19.03.01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Биотехнология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0" w:right="649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55" w:right="111"/>
              <w:rPr>
                <w:sz w:val="18"/>
              </w:rPr>
            </w:pPr>
            <w:r>
              <w:rPr>
                <w:sz w:val="18"/>
              </w:rPr>
              <w:t>19.03.02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3" w:line="206" w:lineRule="exact"/>
              <w:ind w:right="1321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Продукты питания из растительного сырья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55" w:right="111"/>
              <w:rPr>
                <w:sz w:val="18"/>
              </w:rPr>
            </w:pPr>
            <w:r>
              <w:rPr>
                <w:sz w:val="18"/>
              </w:rPr>
              <w:t>19.03.04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2" w:line="206" w:lineRule="exact"/>
              <w:ind w:right="718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Технология продукции и организация общественного питания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58" w:right="14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</w:tbl>
    <w:p w:rsidR="00803A09" w:rsidRDefault="00803A09" w:rsidP="00803A09">
      <w:pPr>
        <w:rPr>
          <w:sz w:val="18"/>
        </w:rPr>
        <w:sectPr w:rsidR="00803A09">
          <w:footerReference w:type="default" r:id="rId5"/>
          <w:pgSz w:w="11910" w:h="16840"/>
          <w:pgMar w:top="1040" w:right="580" w:bottom="1160" w:left="740" w:header="0" w:footer="967" w:gutter="0"/>
          <w:pgNumType w:start="3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3242"/>
        <w:gridCol w:w="1526"/>
        <w:gridCol w:w="1531"/>
        <w:gridCol w:w="1531"/>
        <w:gridCol w:w="1531"/>
      </w:tblGrid>
      <w:tr w:rsidR="00803A09" w:rsidTr="0022121E">
        <w:trPr>
          <w:trHeight w:val="285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7" w:line="197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7" w:line="197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7" w:line="197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20.03.01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Техносферная безопасность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0" w:right="63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7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55" w:right="111"/>
              <w:rPr>
                <w:sz w:val="18"/>
              </w:rPr>
            </w:pPr>
            <w:r>
              <w:rPr>
                <w:sz w:val="18"/>
              </w:rPr>
              <w:t>21.03.01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Нефтегазовое дело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613"/>
              <w:jc w:val="lef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16"/>
              <w:jc w:val="lef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0" w:right="602"/>
              <w:jc w:val="right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0" w:right="601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55" w:right="111"/>
              <w:rPr>
                <w:sz w:val="18"/>
              </w:rPr>
            </w:pPr>
            <w:r>
              <w:rPr>
                <w:sz w:val="18"/>
              </w:rPr>
              <w:t>22.03.01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Материаловедение и технологии</w:t>
            </w:r>
          </w:p>
          <w:p w:rsidR="00803A09" w:rsidRDefault="00803A09" w:rsidP="0022121E">
            <w:pPr>
              <w:pStyle w:val="TableParagraph"/>
              <w:spacing w:before="0"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материалов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22.03.02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Металлургия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1" w:right="63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55" w:right="111"/>
              <w:rPr>
                <w:sz w:val="18"/>
              </w:rPr>
            </w:pPr>
            <w:r>
              <w:rPr>
                <w:sz w:val="18"/>
              </w:rPr>
              <w:t>23.03.01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Технология транспортных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процессов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58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55" w:right="111"/>
              <w:rPr>
                <w:sz w:val="18"/>
              </w:rPr>
            </w:pPr>
            <w:r>
              <w:rPr>
                <w:sz w:val="18"/>
              </w:rPr>
              <w:t>23.03.03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/>
              <w:ind w:right="765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Эксплуатация транспортно- технологических машин и</w:t>
            </w:r>
          </w:p>
          <w:p w:rsidR="00803A09" w:rsidRPr="00803A09" w:rsidRDefault="00803A09" w:rsidP="0022121E">
            <w:pPr>
              <w:pStyle w:val="TableParagraph"/>
              <w:spacing w:before="0" w:line="194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комплексов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58" w:right="14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27.03.01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Стандартизация и метрология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1" w:right="63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6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27.03.02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Управление качеством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0" w:right="63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27.03.03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Системный анализ и управление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1" w:right="63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55" w:right="111"/>
              <w:rPr>
                <w:sz w:val="18"/>
              </w:rPr>
            </w:pPr>
            <w:r>
              <w:rPr>
                <w:sz w:val="18"/>
              </w:rPr>
              <w:t>27.03.04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Управление в технических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системах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55" w:right="111"/>
              <w:rPr>
                <w:sz w:val="18"/>
              </w:rPr>
            </w:pPr>
            <w:r>
              <w:rPr>
                <w:sz w:val="18"/>
              </w:rPr>
              <w:t>29.03.04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Технология художественной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>обработки материалов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9"/>
              <w:ind w:left="55" w:right="111"/>
              <w:rPr>
                <w:sz w:val="18"/>
              </w:rPr>
            </w:pPr>
            <w:r>
              <w:rPr>
                <w:sz w:val="18"/>
              </w:rPr>
              <w:t>29.03.05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Конструирование изделий легкой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промышленности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9"/>
              <w:ind w:left="641" w:right="6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35.03.10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Ландшафтная архитектура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38.03.01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0" w:right="65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7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38.03.02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Менеджмент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0" w:right="65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6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38.03.03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Управление персоналом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0" w:right="65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8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55" w:right="111"/>
              <w:rPr>
                <w:sz w:val="18"/>
              </w:rPr>
            </w:pPr>
            <w:r>
              <w:rPr>
                <w:sz w:val="18"/>
              </w:rPr>
              <w:t>38.03.04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Государственное и муниципальное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0" w:right="65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58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55" w:right="111"/>
              <w:rPr>
                <w:sz w:val="18"/>
              </w:rPr>
            </w:pPr>
            <w:r>
              <w:rPr>
                <w:sz w:val="18"/>
              </w:rPr>
              <w:t>44.03.04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Профессиональное обучение (по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>отраслям)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9"/>
              <w:ind w:left="55" w:right="111"/>
              <w:rPr>
                <w:sz w:val="18"/>
              </w:rPr>
            </w:pPr>
            <w:r>
              <w:rPr>
                <w:sz w:val="18"/>
              </w:rPr>
              <w:t>44.03.05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Педагогическое образование (с</w:t>
            </w:r>
          </w:p>
          <w:p w:rsidR="00803A09" w:rsidRP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двумя профилями подготовки)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9"/>
              <w:ind w:left="641" w:right="63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50.03.01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Искусства и гуманитарные науки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7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55" w:right="111"/>
              <w:rPr>
                <w:sz w:val="18"/>
              </w:rPr>
            </w:pPr>
            <w:r>
              <w:rPr>
                <w:sz w:val="18"/>
              </w:rPr>
              <w:t>54.03.01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Дизайн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5" w:line="200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 БАКАЛАВРИАТ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5" w:line="200" w:lineRule="exact"/>
              <w:ind w:left="5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1771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5" w:line="200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5" w:line="200" w:lineRule="exact"/>
              <w:ind w:left="0" w:right="6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5" w:line="200" w:lineRule="exact"/>
              <w:ind w:left="0" w:right="5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1010</w:t>
            </w:r>
          </w:p>
        </w:tc>
      </w:tr>
      <w:tr w:rsidR="00803A09" w:rsidTr="0022121E">
        <w:trPr>
          <w:trHeight w:val="282"/>
        </w:trPr>
        <w:tc>
          <w:tcPr>
            <w:tcW w:w="10347" w:type="dxa"/>
            <w:gridSpan w:val="6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4413" w:right="4405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СПЕЦИАЛИТЕТ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04.05.01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Фундаментальная и прикладная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08.05.01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Строительство уникальных зданий</w:t>
            </w:r>
          </w:p>
          <w:p w:rsidR="00803A09" w:rsidRP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и сооружений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89" w:right="76"/>
              <w:rPr>
                <w:sz w:val="18"/>
              </w:rPr>
            </w:pPr>
            <w:r>
              <w:rPr>
                <w:sz w:val="18"/>
              </w:rPr>
              <w:t>17.05.01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Боеприпасы и взрыватели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641" w:right="63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89" w:right="76"/>
              <w:rPr>
                <w:sz w:val="18"/>
              </w:rPr>
            </w:pPr>
            <w:r>
              <w:rPr>
                <w:sz w:val="18"/>
              </w:rPr>
              <w:t>18.05.01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/>
              <w:ind w:right="251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Химическая технология энергонасыщенных материалов и</w:t>
            </w:r>
          </w:p>
          <w:p w:rsidR="00803A09" w:rsidRPr="00803A09" w:rsidRDefault="00803A09" w:rsidP="0022121E">
            <w:pPr>
              <w:pStyle w:val="TableParagraph"/>
              <w:spacing w:before="0" w:line="193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изделий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41" w:right="631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20.05.01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Пожарная безопасность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8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89" w:right="76"/>
              <w:rPr>
                <w:sz w:val="18"/>
              </w:rPr>
            </w:pPr>
            <w:r>
              <w:rPr>
                <w:sz w:val="18"/>
              </w:rPr>
              <w:t>21.05.02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Прикладная геология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640" w:right="63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58" w:right="14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21.05.05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Физические процессы горного или</w:t>
            </w:r>
          </w:p>
          <w:p w:rsidR="00803A09" w:rsidRP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нефтегазового производства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89" w:right="76"/>
              <w:rPr>
                <w:sz w:val="18"/>
              </w:rPr>
            </w:pPr>
            <w:r>
              <w:rPr>
                <w:sz w:val="18"/>
              </w:rPr>
              <w:t>38.05.01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Экономическая безопасность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14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56" w:right="14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38.05.02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Таможенное дело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15"/>
              <w:jc w:val="lef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8" w:right="146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 СПЕЦИАЛИТЕТ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6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247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0" w:right="6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 w:line="195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БАКЛАВРИАТ+СПЕЦИАЛИТЕТ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91"/>
              <w:ind w:left="5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91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1340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91"/>
              <w:ind w:left="0" w:right="6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91"/>
              <w:ind w:left="0" w:right="5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1175</w:t>
            </w:r>
          </w:p>
        </w:tc>
      </w:tr>
      <w:tr w:rsidR="00803A09" w:rsidTr="0022121E">
        <w:trPr>
          <w:trHeight w:val="282"/>
        </w:trPr>
        <w:tc>
          <w:tcPr>
            <w:tcW w:w="10347" w:type="dxa"/>
            <w:gridSpan w:val="6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4417" w:right="4405"/>
              <w:rPr>
                <w:b/>
                <w:sz w:val="18"/>
              </w:rPr>
            </w:pPr>
            <w:r>
              <w:rPr>
                <w:b/>
                <w:sz w:val="18"/>
              </w:rPr>
              <w:t>МАГИСТРАТУРА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01.04.02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Прикладная математика и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89" w:right="76"/>
              <w:rPr>
                <w:sz w:val="18"/>
              </w:rPr>
            </w:pPr>
            <w:r>
              <w:rPr>
                <w:sz w:val="18"/>
              </w:rPr>
              <w:t>02.04.03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/>
              <w:ind w:right="414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Математическое обеспечение и администрирование</w:t>
            </w:r>
          </w:p>
          <w:p w:rsidR="00803A09" w:rsidRPr="00803A09" w:rsidRDefault="00803A09" w:rsidP="0022121E">
            <w:pPr>
              <w:pStyle w:val="TableParagraph"/>
              <w:spacing w:before="0" w:line="194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информационных систем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04.04.01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803A09" w:rsidRDefault="00803A09" w:rsidP="00803A09">
      <w:pPr>
        <w:rPr>
          <w:sz w:val="18"/>
        </w:rPr>
        <w:sectPr w:rsidR="00803A09">
          <w:pgSz w:w="11910" w:h="16840"/>
          <w:pgMar w:top="1120" w:right="580" w:bottom="1160" w:left="740" w:header="0" w:footer="96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3242"/>
        <w:gridCol w:w="1526"/>
        <w:gridCol w:w="1531"/>
        <w:gridCol w:w="1531"/>
        <w:gridCol w:w="1531"/>
      </w:tblGrid>
      <w:tr w:rsidR="00803A09" w:rsidTr="0022121E">
        <w:trPr>
          <w:trHeight w:val="285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9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7" w:line="197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7" w:line="197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67" w:line="197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04.04.02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Химия, физика и механика</w:t>
            </w:r>
          </w:p>
          <w:p w:rsidR="00803A09" w:rsidRPr="00803A09" w:rsidRDefault="00803A09" w:rsidP="0022121E">
            <w:pPr>
              <w:pStyle w:val="TableParagraph"/>
              <w:spacing w:before="0" w:line="195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материалов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07.04.01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39" w:right="63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0" w:right="65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7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07.04.02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Реконструкция и реставрация</w:t>
            </w:r>
          </w:p>
          <w:p w:rsidR="00803A09" w:rsidRP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архитектурного наследия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07.04.04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Градостроительство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89" w:right="76"/>
              <w:rPr>
                <w:sz w:val="18"/>
              </w:rPr>
            </w:pPr>
            <w:r>
              <w:rPr>
                <w:sz w:val="18"/>
              </w:rPr>
              <w:t>08.04.01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Строительство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613"/>
              <w:jc w:val="lef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15"/>
              <w:jc w:val="lef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57" w:right="14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09.04.01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Информатика и вычислительная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>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9"/>
              <w:ind w:left="89" w:right="76"/>
              <w:rPr>
                <w:sz w:val="18"/>
              </w:rPr>
            </w:pPr>
            <w:r>
              <w:rPr>
                <w:sz w:val="18"/>
              </w:rPr>
              <w:t>09.04.02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 системы и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>технологии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9"/>
              <w:ind w:left="641" w:right="63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09.04.04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Программная инженерия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10.04.01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Информационная безопасность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12.04.01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Приборостроение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1" w:right="63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6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13.04.01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Теплоэнергетика и теплотехника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1" w:right="63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13.04.02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Электроэнергетика и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58" w:right="146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15.04.04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Автоматизация технологических</w:t>
            </w:r>
          </w:p>
          <w:p w:rsidR="00803A09" w:rsidRP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процессов и производств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89" w:right="76"/>
              <w:rPr>
                <w:sz w:val="18"/>
              </w:rPr>
            </w:pPr>
            <w:r>
              <w:rPr>
                <w:sz w:val="18"/>
              </w:rPr>
              <w:t>15.04.05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Конструкторско-технологическое</w:t>
            </w:r>
          </w:p>
          <w:p w:rsidR="00803A09" w:rsidRPr="00803A09" w:rsidRDefault="00803A09" w:rsidP="0022121E">
            <w:pPr>
              <w:pStyle w:val="TableParagraph"/>
              <w:spacing w:before="3" w:line="206" w:lineRule="exact"/>
              <w:ind w:right="125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обеспечение машиностроительных производств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41" w:right="63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89" w:right="76"/>
              <w:rPr>
                <w:sz w:val="18"/>
              </w:rPr>
            </w:pPr>
            <w:r>
              <w:rPr>
                <w:sz w:val="18"/>
              </w:rPr>
              <w:t>18.04.01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Химическая технология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1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0" w:right="65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827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89" w:right="76"/>
              <w:rPr>
                <w:sz w:val="18"/>
              </w:rPr>
            </w:pPr>
            <w:r>
              <w:rPr>
                <w:sz w:val="18"/>
              </w:rPr>
              <w:t>18.04.02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/>
              <w:ind w:right="433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Энерго- и ресурсосберегающие процессы в химической технологии, нефтехимии и</w:t>
            </w:r>
          </w:p>
          <w:p w:rsidR="00803A09" w:rsidRDefault="00803A09" w:rsidP="0022121E">
            <w:pPr>
              <w:pStyle w:val="TableParagraph"/>
              <w:spacing w:before="0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биотехнологии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803A09" w:rsidRDefault="00803A09" w:rsidP="0022121E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19.04.01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Биотехнология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0" w:right="65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9"/>
              <w:ind w:left="89" w:right="76"/>
              <w:rPr>
                <w:sz w:val="18"/>
              </w:rPr>
            </w:pPr>
            <w:r>
              <w:rPr>
                <w:sz w:val="18"/>
              </w:rPr>
              <w:t>19.04.02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Продукты питания из</w:t>
            </w:r>
          </w:p>
          <w:p w:rsidR="00803A09" w:rsidRP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растительного</w:t>
            </w:r>
            <w:r w:rsidRPr="00803A09">
              <w:rPr>
                <w:spacing w:val="-1"/>
                <w:sz w:val="18"/>
                <w:lang w:val="ru-RU"/>
              </w:rPr>
              <w:t xml:space="preserve"> </w:t>
            </w:r>
            <w:r w:rsidRPr="00803A09">
              <w:rPr>
                <w:sz w:val="18"/>
                <w:lang w:val="ru-RU"/>
              </w:rPr>
              <w:t>сырья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9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0" w:right="65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89" w:right="76"/>
              <w:rPr>
                <w:sz w:val="18"/>
              </w:rPr>
            </w:pPr>
            <w:r>
              <w:rPr>
                <w:sz w:val="18"/>
              </w:rPr>
              <w:t>19.04.04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Технология продукции и</w:t>
            </w:r>
          </w:p>
          <w:p w:rsidR="00803A09" w:rsidRPr="00803A09" w:rsidRDefault="00803A09" w:rsidP="0022121E">
            <w:pPr>
              <w:pStyle w:val="TableParagraph"/>
              <w:spacing w:before="6" w:line="206" w:lineRule="exact"/>
              <w:ind w:right="718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организация общественного питания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6"/>
              <w:ind w:left="0"/>
              <w:jc w:val="left"/>
              <w:rPr>
                <w:b/>
                <w:sz w:val="17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20.04.01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Техносферная безопасность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0" w:right="63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7" w:right="14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89" w:right="76"/>
              <w:rPr>
                <w:sz w:val="18"/>
              </w:rPr>
            </w:pPr>
            <w:r>
              <w:rPr>
                <w:sz w:val="18"/>
              </w:rPr>
              <w:t>21.04.01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Нефтегазовое дело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641" w:right="62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0" w:right="600"/>
              <w:jc w:val="righ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22.04.01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Материаловедение и технологии</w:t>
            </w:r>
          </w:p>
          <w:p w:rsidR="00803A09" w:rsidRDefault="00803A09" w:rsidP="0022121E">
            <w:pPr>
              <w:pStyle w:val="TableParagraph"/>
              <w:spacing w:before="0"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>материалов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641" w:right="6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22.04.02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Металлургия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641" w:right="6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6"/>
              <w:ind w:left="89" w:right="76"/>
              <w:rPr>
                <w:sz w:val="18"/>
              </w:rPr>
            </w:pPr>
            <w:r>
              <w:rPr>
                <w:sz w:val="18"/>
              </w:rPr>
              <w:t>23.04.01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Технология транспортных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процессов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6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6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27.04.02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Управление качеством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0" w:right="65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9"/>
              <w:ind w:left="89" w:right="76"/>
              <w:rPr>
                <w:sz w:val="18"/>
              </w:rPr>
            </w:pPr>
            <w:r>
              <w:rPr>
                <w:sz w:val="18"/>
              </w:rPr>
              <w:t>27.04.04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Управление в технических</w:t>
            </w:r>
          </w:p>
          <w:p w:rsidR="00803A09" w:rsidRDefault="00803A09" w:rsidP="0022121E">
            <w:pPr>
              <w:pStyle w:val="TableParagraph"/>
              <w:spacing w:before="2" w:line="193" w:lineRule="exact"/>
              <w:jc w:val="left"/>
              <w:rPr>
                <w:sz w:val="18"/>
              </w:rPr>
            </w:pPr>
            <w:r>
              <w:rPr>
                <w:sz w:val="18"/>
              </w:rPr>
              <w:t>системах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9"/>
              <w:ind w:left="641" w:right="63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38.04.01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7" w:right="14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4"/>
              <w:ind w:left="89" w:right="76"/>
              <w:rPr>
                <w:sz w:val="18"/>
              </w:rPr>
            </w:pPr>
            <w:r>
              <w:rPr>
                <w:sz w:val="18"/>
              </w:rPr>
              <w:t>38.04.02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4"/>
              <w:jc w:val="left"/>
              <w:rPr>
                <w:sz w:val="18"/>
              </w:rPr>
            </w:pPr>
            <w:r>
              <w:rPr>
                <w:sz w:val="18"/>
              </w:rPr>
              <w:t>Менеджмент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4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4"/>
              <w:ind w:left="156" w:right="14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38.04.03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Управление персоналом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58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99"/>
              <w:ind w:left="89" w:right="76"/>
              <w:rPr>
                <w:sz w:val="18"/>
              </w:rPr>
            </w:pPr>
            <w:r>
              <w:rPr>
                <w:sz w:val="18"/>
              </w:rPr>
              <w:t>38.04.04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0"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Государственное и муниципальное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99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99"/>
              <w:ind w:left="158" w:right="14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sz w:val="18"/>
              </w:rPr>
              <w:t>54.04.01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Дизайн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 МАГИСТРАТУРА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6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469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615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0" w:right="6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0" w:right="6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 ПО САМГТУ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5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2487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1955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0" w:right="5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27"/>
              <w:ind w:left="0" w:right="5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1425</w:t>
            </w:r>
          </w:p>
        </w:tc>
      </w:tr>
    </w:tbl>
    <w:p w:rsidR="00803A09" w:rsidRDefault="00803A09" w:rsidP="00803A09">
      <w:pPr>
        <w:jc w:val="right"/>
        <w:rPr>
          <w:sz w:val="18"/>
        </w:rPr>
        <w:sectPr w:rsidR="00803A09">
          <w:pgSz w:w="11910" w:h="16840"/>
          <w:pgMar w:top="1120" w:right="580" w:bottom="1160" w:left="740" w:header="0" w:footer="967" w:gutter="0"/>
          <w:cols w:space="720"/>
        </w:sectPr>
      </w:pPr>
    </w:p>
    <w:p w:rsidR="00803A09" w:rsidRDefault="00803A09" w:rsidP="00803A09">
      <w:pPr>
        <w:spacing w:before="10"/>
        <w:rPr>
          <w:sz w:val="20"/>
        </w:rPr>
      </w:pPr>
    </w:p>
    <w:p w:rsidR="00803A09" w:rsidRDefault="00803A09" w:rsidP="00803A09">
      <w:pPr>
        <w:spacing w:before="72"/>
        <w:ind w:right="268"/>
        <w:jc w:val="right"/>
        <w:rPr>
          <w:sz w:val="24"/>
        </w:rPr>
      </w:pPr>
      <w:r>
        <w:rPr>
          <w:sz w:val="24"/>
        </w:rPr>
        <w:t>Приложение 2</w:t>
      </w:r>
    </w:p>
    <w:p w:rsidR="00803A09" w:rsidRDefault="00803A09" w:rsidP="00803A09">
      <w:pPr>
        <w:spacing w:before="10"/>
        <w:rPr>
          <w:sz w:val="20"/>
        </w:rPr>
      </w:pPr>
    </w:p>
    <w:p w:rsidR="00803A09" w:rsidRDefault="00803A09" w:rsidP="00803A09">
      <w:pPr>
        <w:pStyle w:val="a3"/>
        <w:ind w:left="404" w:right="283"/>
        <w:jc w:val="center"/>
      </w:pPr>
      <w:r>
        <w:t>Количество мест для приема на обучение по различным условиям поступления в рамках контрольных цифр приема на 2021/22 учебный год в</w:t>
      </w:r>
    </w:p>
    <w:p w:rsidR="00803A09" w:rsidRDefault="00803A09" w:rsidP="00803A09">
      <w:pPr>
        <w:pStyle w:val="a3"/>
        <w:ind w:left="400" w:right="283"/>
        <w:jc w:val="center"/>
      </w:pPr>
      <w:r>
        <w:t>филиал ФГБОУ ВО «СамГТУ» в г. Новокуйбышевске</w:t>
      </w:r>
    </w:p>
    <w:p w:rsidR="00803A09" w:rsidRDefault="00803A09" w:rsidP="00803A09">
      <w:pPr>
        <w:rPr>
          <w:b/>
          <w:sz w:val="20"/>
        </w:rPr>
      </w:pPr>
    </w:p>
    <w:p w:rsidR="00803A09" w:rsidRDefault="00803A09" w:rsidP="00803A09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3242"/>
        <w:gridCol w:w="1526"/>
        <w:gridCol w:w="1531"/>
        <w:gridCol w:w="1531"/>
        <w:gridCol w:w="1531"/>
      </w:tblGrid>
      <w:tr w:rsidR="00803A09" w:rsidTr="0022121E">
        <w:trPr>
          <w:trHeight w:val="1276"/>
        </w:trPr>
        <w:tc>
          <w:tcPr>
            <w:tcW w:w="986" w:type="dxa"/>
            <w:vMerge w:val="restart"/>
          </w:tcPr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156"/>
              <w:ind w:left="3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</w:p>
        </w:tc>
        <w:tc>
          <w:tcPr>
            <w:tcW w:w="3242" w:type="dxa"/>
            <w:vMerge w:val="restart"/>
          </w:tcPr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803A09" w:rsidRPr="00803A09" w:rsidRDefault="00803A09" w:rsidP="0022121E">
            <w:pPr>
              <w:pStyle w:val="TableParagraph"/>
              <w:spacing w:before="177"/>
              <w:ind w:left="321" w:right="307" w:hanging="2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Наименование специальности/направления подготовки/УГСН</w:t>
            </w:r>
          </w:p>
        </w:tc>
        <w:tc>
          <w:tcPr>
            <w:tcW w:w="1526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8" w:right="93" w:firstLine="3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За счет бюджетных ассигнований федерального бюджета</w:t>
            </w:r>
          </w:p>
        </w:tc>
        <w:tc>
          <w:tcPr>
            <w:tcW w:w="1531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8" w:right="96" w:hanging="1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По договорам об оказании платных образователь- ных услуг</w:t>
            </w:r>
          </w:p>
        </w:tc>
        <w:tc>
          <w:tcPr>
            <w:tcW w:w="1531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9" w:right="96" w:hanging="1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По договорам об оказании платных образователь- ных услуг</w:t>
            </w:r>
          </w:p>
        </w:tc>
        <w:tc>
          <w:tcPr>
            <w:tcW w:w="1531" w:type="dxa"/>
          </w:tcPr>
          <w:p w:rsidR="00803A09" w:rsidRPr="00803A09" w:rsidRDefault="00803A09" w:rsidP="0022121E">
            <w:pPr>
              <w:pStyle w:val="TableParagraph"/>
              <w:spacing w:before="116"/>
              <w:ind w:left="109" w:right="96" w:hanging="1"/>
              <w:rPr>
                <w:b/>
                <w:sz w:val="18"/>
                <w:lang w:val="ru-RU"/>
              </w:rPr>
            </w:pPr>
            <w:r w:rsidRPr="00803A09">
              <w:rPr>
                <w:b/>
                <w:sz w:val="18"/>
                <w:lang w:val="ru-RU"/>
              </w:rPr>
              <w:t>По договорам об оказании платных образователь- ных услуг</w:t>
            </w:r>
          </w:p>
        </w:tc>
      </w:tr>
      <w:tr w:rsidR="00803A09" w:rsidTr="0022121E">
        <w:trPr>
          <w:trHeight w:val="621"/>
        </w:trPr>
        <w:tc>
          <w:tcPr>
            <w:tcW w:w="986" w:type="dxa"/>
            <w:vMerge/>
            <w:tcBorders>
              <w:top w:val="nil"/>
            </w:tcBorders>
          </w:tcPr>
          <w:p w:rsidR="00803A09" w:rsidRPr="00803A09" w:rsidRDefault="00803A09" w:rsidP="002212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03A09" w:rsidRPr="00803A09" w:rsidRDefault="00803A09" w:rsidP="002212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57" w:type="dxa"/>
            <w:gridSpan w:val="2"/>
          </w:tcPr>
          <w:p w:rsidR="00803A09" w:rsidRPr="00803A09" w:rsidRDefault="00803A09" w:rsidP="0022121E">
            <w:pPr>
              <w:pStyle w:val="TableParagraph"/>
              <w:spacing w:before="5"/>
              <w:ind w:left="0"/>
              <w:jc w:val="left"/>
              <w:rPr>
                <w:b/>
                <w:sz w:val="17"/>
                <w:lang w:val="ru-RU"/>
              </w:rPr>
            </w:pPr>
          </w:p>
          <w:p w:rsidR="00803A09" w:rsidRDefault="00803A09" w:rsidP="0022121E">
            <w:pPr>
              <w:pStyle w:val="TableParagraph"/>
              <w:spacing w:before="0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очная форма обучения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0"/>
              <w:ind w:left="159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очно-заочная форма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ind w:left="158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обучения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0"/>
              <w:ind w:left="459" w:right="377" w:hanging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заочная форма</w:t>
            </w:r>
          </w:p>
          <w:p w:rsidR="00803A09" w:rsidRDefault="00803A09" w:rsidP="0022121E">
            <w:pPr>
              <w:pStyle w:val="TableParagraph"/>
              <w:spacing w:before="0" w:line="192" w:lineRule="exact"/>
              <w:ind w:lef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обучения</w:t>
            </w:r>
          </w:p>
        </w:tc>
      </w:tr>
      <w:tr w:rsidR="00803A09" w:rsidTr="0022121E">
        <w:trPr>
          <w:trHeight w:val="299"/>
        </w:trPr>
        <w:tc>
          <w:tcPr>
            <w:tcW w:w="10347" w:type="dxa"/>
            <w:gridSpan w:val="6"/>
            <w:shd w:val="clear" w:color="auto" w:fill="D8D8D8"/>
          </w:tcPr>
          <w:p w:rsidR="00803A09" w:rsidRDefault="00803A09" w:rsidP="0022121E">
            <w:pPr>
              <w:pStyle w:val="TableParagraph"/>
              <w:spacing w:before="39"/>
              <w:ind w:left="4410" w:right="4405"/>
              <w:rPr>
                <w:b/>
                <w:sz w:val="18"/>
              </w:rPr>
            </w:pPr>
            <w:r>
              <w:rPr>
                <w:b/>
                <w:sz w:val="18"/>
              </w:rPr>
              <w:t>БАКАЛАВРИАТ</w:t>
            </w:r>
          </w:p>
        </w:tc>
      </w:tr>
      <w:tr w:rsidR="00803A09" w:rsidTr="0022121E">
        <w:trPr>
          <w:trHeight w:val="414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13.03.02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" w:line="206" w:lineRule="exact"/>
              <w:ind w:right="1336"/>
              <w:jc w:val="left"/>
              <w:rPr>
                <w:sz w:val="18"/>
              </w:rPr>
            </w:pPr>
            <w:r>
              <w:rPr>
                <w:sz w:val="18"/>
              </w:rPr>
              <w:t>Электроэнергетика и электротехника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641" w:right="63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58" w:right="14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03A09" w:rsidTr="0022121E">
        <w:trPr>
          <w:trHeight w:val="41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10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15.03.04</w:t>
            </w:r>
          </w:p>
        </w:tc>
        <w:tc>
          <w:tcPr>
            <w:tcW w:w="3242" w:type="dxa"/>
          </w:tcPr>
          <w:p w:rsidR="00803A09" w:rsidRPr="00803A09" w:rsidRDefault="00803A09" w:rsidP="0022121E">
            <w:pPr>
              <w:pStyle w:val="TableParagraph"/>
              <w:spacing w:before="2" w:line="206" w:lineRule="exact"/>
              <w:ind w:right="366"/>
              <w:jc w:val="left"/>
              <w:rPr>
                <w:sz w:val="18"/>
                <w:lang w:val="ru-RU"/>
              </w:rPr>
            </w:pPr>
            <w:r w:rsidRPr="00803A09">
              <w:rPr>
                <w:sz w:val="18"/>
                <w:lang w:val="ru-RU"/>
              </w:rPr>
              <w:t>Автоматизация технологических процессов и производств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102"/>
              <w:ind w:left="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102"/>
              <w:ind w:left="158" w:right="14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03A09" w:rsidTr="0022121E">
        <w:trPr>
          <w:trHeight w:val="283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18.03.01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5"/>
              <w:jc w:val="left"/>
              <w:rPr>
                <w:sz w:val="18"/>
              </w:rPr>
            </w:pPr>
            <w:r>
              <w:rPr>
                <w:sz w:val="18"/>
              </w:rPr>
              <w:t>Химическая технология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5"/>
              <w:ind w:left="641" w:right="63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5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5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5"/>
              <w:ind w:left="158" w:right="14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38.03.01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7" w:right="14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7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38.03.03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Управление персоналом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8" w:right="14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8" w:right="14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 БАКАЛАВРИАТ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641" w:right="631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6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157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156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185</w:t>
            </w:r>
          </w:p>
        </w:tc>
      </w:tr>
      <w:tr w:rsidR="00803A09" w:rsidTr="0022121E">
        <w:trPr>
          <w:trHeight w:val="299"/>
        </w:trPr>
        <w:tc>
          <w:tcPr>
            <w:tcW w:w="10347" w:type="dxa"/>
            <w:gridSpan w:val="6"/>
            <w:shd w:val="clear" w:color="auto" w:fill="D8D8D8"/>
          </w:tcPr>
          <w:p w:rsidR="00803A09" w:rsidRDefault="00803A09" w:rsidP="0022121E">
            <w:pPr>
              <w:pStyle w:val="TableParagraph"/>
              <w:spacing w:before="42"/>
              <w:ind w:left="4417" w:right="4405"/>
              <w:rPr>
                <w:b/>
                <w:sz w:val="18"/>
              </w:rPr>
            </w:pPr>
            <w:r>
              <w:rPr>
                <w:b/>
                <w:sz w:val="18"/>
              </w:rPr>
              <w:t>МАГИСТРАТУРА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9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18.04.01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9"/>
              <w:jc w:val="left"/>
              <w:rPr>
                <w:sz w:val="18"/>
              </w:rPr>
            </w:pPr>
            <w:r>
              <w:rPr>
                <w:sz w:val="18"/>
              </w:rPr>
              <w:t>Химическая технология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9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9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9"/>
              <w:ind w:left="158" w:right="14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9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3A09" w:rsidTr="0022121E">
        <w:trPr>
          <w:trHeight w:val="282"/>
        </w:trPr>
        <w:tc>
          <w:tcPr>
            <w:tcW w:w="986" w:type="dxa"/>
          </w:tcPr>
          <w:p w:rsidR="00803A09" w:rsidRDefault="00803A09" w:rsidP="0022121E">
            <w:pPr>
              <w:pStyle w:val="TableParagraph"/>
              <w:spacing w:before="37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38.04.03</w:t>
            </w:r>
          </w:p>
        </w:tc>
        <w:tc>
          <w:tcPr>
            <w:tcW w:w="3242" w:type="dxa"/>
          </w:tcPr>
          <w:p w:rsidR="00803A09" w:rsidRDefault="00803A09" w:rsidP="0022121E">
            <w:pPr>
              <w:pStyle w:val="TableParagraph"/>
              <w:spacing w:before="37"/>
              <w:jc w:val="left"/>
              <w:rPr>
                <w:sz w:val="18"/>
              </w:rPr>
            </w:pPr>
            <w:r>
              <w:rPr>
                <w:sz w:val="18"/>
              </w:rPr>
              <w:t>Управление персоналом</w:t>
            </w:r>
          </w:p>
        </w:tc>
        <w:tc>
          <w:tcPr>
            <w:tcW w:w="1526" w:type="dxa"/>
          </w:tcPr>
          <w:p w:rsidR="00803A09" w:rsidRDefault="00803A09" w:rsidP="0022121E">
            <w:pPr>
              <w:pStyle w:val="TableParagraph"/>
              <w:spacing w:before="37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31" w:type="dxa"/>
          </w:tcPr>
          <w:p w:rsidR="00803A09" w:rsidRDefault="00803A09" w:rsidP="0022121E">
            <w:pPr>
              <w:pStyle w:val="TableParagraph"/>
              <w:spacing w:before="37"/>
              <w:ind w:left="158" w:right="14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 МАГИСТРАТУРА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5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5"/>
              <w:ind w:left="6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5"/>
              <w:ind w:left="157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5"/>
              <w:ind w:left="157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03A09" w:rsidTr="0022121E">
        <w:trPr>
          <w:trHeight w:val="285"/>
        </w:trPr>
        <w:tc>
          <w:tcPr>
            <w:tcW w:w="98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42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 ПО ФИЛИАЛУ</w:t>
            </w:r>
          </w:p>
        </w:tc>
        <w:tc>
          <w:tcPr>
            <w:tcW w:w="1526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641" w:right="631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114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157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1531" w:type="dxa"/>
            <w:shd w:val="clear" w:color="auto" w:fill="D8D8D8"/>
          </w:tcPr>
          <w:p w:rsidR="00803A09" w:rsidRDefault="00803A09" w:rsidP="0022121E">
            <w:pPr>
              <w:pStyle w:val="TableParagraph"/>
              <w:spacing w:before="32"/>
              <w:ind w:left="156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197</w:t>
            </w:r>
          </w:p>
        </w:tc>
      </w:tr>
    </w:tbl>
    <w:p w:rsidR="00803A09" w:rsidRDefault="00803A09" w:rsidP="00803A09">
      <w:pPr>
        <w:rPr>
          <w:sz w:val="18"/>
        </w:rPr>
      </w:pPr>
    </w:p>
    <w:p w:rsidR="007F34BD" w:rsidRDefault="007F34BD" w:rsidP="007F34BD">
      <w:pPr>
        <w:pStyle w:val="Heading1"/>
        <w:spacing w:before="204"/>
        <w:ind w:left="500" w:right="710"/>
        <w:jc w:val="center"/>
      </w:pPr>
      <w:r>
        <w:t>Перечень направлений подготовки и специальностей,</w:t>
      </w:r>
    </w:p>
    <w:p w:rsidR="007F34BD" w:rsidRDefault="007F34BD" w:rsidP="007F34BD">
      <w:pPr>
        <w:spacing w:before="27" w:line="264" w:lineRule="auto"/>
        <w:ind w:left="501" w:right="710"/>
        <w:jc w:val="center"/>
        <w:rPr>
          <w:b/>
          <w:sz w:val="24"/>
        </w:rPr>
      </w:pPr>
      <w:r>
        <w:rPr>
          <w:b/>
          <w:sz w:val="24"/>
        </w:rPr>
        <w:t>на которые осуществляется приём на первый курс в СамГТУ в 2021 году с указанием вступительных испытаний</w:t>
      </w:r>
    </w:p>
    <w:p w:rsidR="007F34BD" w:rsidRDefault="007F34BD" w:rsidP="007F34BD">
      <w:pPr>
        <w:pStyle w:val="a3"/>
        <w:spacing w:before="8"/>
        <w:rPr>
          <w:b w:val="0"/>
          <w:sz w:val="9"/>
        </w:rPr>
      </w:pPr>
    </w:p>
    <w:p w:rsidR="007F34BD" w:rsidRDefault="007F34BD" w:rsidP="007F34BD">
      <w:pPr>
        <w:spacing w:before="92" w:after="29"/>
        <w:ind w:left="222"/>
        <w:rPr>
          <w:b/>
          <w:sz w:val="24"/>
        </w:rPr>
      </w:pPr>
      <w:r>
        <w:rPr>
          <w:b/>
          <w:sz w:val="24"/>
        </w:rPr>
        <w:t>Бакалавриат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2813"/>
        <w:gridCol w:w="1320"/>
        <w:gridCol w:w="1795"/>
        <w:gridCol w:w="2532"/>
      </w:tblGrid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86" w:right="77"/>
              <w:rPr>
                <w:sz w:val="23"/>
              </w:rPr>
            </w:pPr>
            <w:r>
              <w:rPr>
                <w:sz w:val="23"/>
              </w:rPr>
              <w:t>Код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line="266" w:lineRule="auto"/>
              <w:ind w:left="505" w:right="492"/>
              <w:rPr>
                <w:sz w:val="23"/>
              </w:rPr>
            </w:pPr>
            <w:r>
              <w:rPr>
                <w:sz w:val="23"/>
              </w:rPr>
              <w:t>Направление подготовки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505" w:right="499"/>
              <w:rPr>
                <w:sz w:val="23"/>
              </w:rPr>
            </w:pPr>
            <w:r>
              <w:rPr>
                <w:sz w:val="23"/>
              </w:rPr>
              <w:t>(специальность)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144" w:line="264" w:lineRule="auto"/>
              <w:ind w:left="158" w:right="129" w:firstLine="141"/>
              <w:rPr>
                <w:sz w:val="23"/>
              </w:rPr>
            </w:pPr>
            <w:r>
              <w:rPr>
                <w:sz w:val="23"/>
              </w:rPr>
              <w:t>Форма обучения</w:t>
            </w:r>
          </w:p>
        </w:tc>
        <w:tc>
          <w:tcPr>
            <w:tcW w:w="1795" w:type="dxa"/>
          </w:tcPr>
          <w:p w:rsidR="007F34BD" w:rsidRDefault="007F34BD" w:rsidP="0022121E">
            <w:pPr>
              <w:pStyle w:val="TableParagraph"/>
              <w:spacing w:before="144" w:line="264" w:lineRule="auto"/>
              <w:ind w:left="396" w:right="79" w:hanging="288"/>
              <w:rPr>
                <w:sz w:val="23"/>
              </w:rPr>
            </w:pPr>
            <w:r>
              <w:rPr>
                <w:sz w:val="23"/>
              </w:rPr>
              <w:t>Квалификация (степень)</w:t>
            </w:r>
          </w:p>
        </w:tc>
        <w:tc>
          <w:tcPr>
            <w:tcW w:w="2532" w:type="dxa"/>
          </w:tcPr>
          <w:p w:rsidR="007F34BD" w:rsidRDefault="007F34BD" w:rsidP="0022121E">
            <w:pPr>
              <w:pStyle w:val="TableParagraph"/>
              <w:spacing w:line="262" w:lineRule="exact"/>
              <w:ind w:left="173" w:right="163"/>
              <w:rPr>
                <w:sz w:val="23"/>
              </w:rPr>
            </w:pPr>
            <w:r>
              <w:rPr>
                <w:sz w:val="23"/>
              </w:rPr>
              <w:t>Перечень</w:t>
            </w:r>
          </w:p>
          <w:p w:rsidR="007F34BD" w:rsidRDefault="007F34BD" w:rsidP="0022121E">
            <w:pPr>
              <w:pStyle w:val="TableParagraph"/>
              <w:spacing w:before="3" w:line="290" w:lineRule="atLeast"/>
              <w:ind w:left="174" w:right="160"/>
              <w:rPr>
                <w:sz w:val="23"/>
              </w:rPr>
            </w:pPr>
            <w:r>
              <w:rPr>
                <w:sz w:val="23"/>
              </w:rPr>
              <w:t>вступительных испытаний</w:t>
            </w:r>
          </w:p>
        </w:tc>
      </w:tr>
      <w:tr w:rsidR="007F34BD" w:rsidTr="0022121E">
        <w:trPr>
          <w:trHeight w:val="145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86" w:right="79"/>
              <w:rPr>
                <w:sz w:val="23"/>
              </w:rPr>
            </w:pPr>
            <w:r>
              <w:rPr>
                <w:sz w:val="23"/>
              </w:rPr>
              <w:t>01.03.02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spacing w:line="266" w:lineRule="auto"/>
              <w:ind w:left="107" w:right="1377"/>
              <w:rPr>
                <w:sz w:val="23"/>
              </w:rPr>
            </w:pPr>
            <w:r>
              <w:rPr>
                <w:sz w:val="23"/>
              </w:rPr>
              <w:t>Прикладная математика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и информатика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</w:tcPr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66" w:right="359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2" w:type="dxa"/>
          </w:tcPr>
          <w:p w:rsidR="007F34BD" w:rsidRPr="007F34BD" w:rsidRDefault="007F34BD" w:rsidP="0022121E">
            <w:pPr>
              <w:pStyle w:val="TableParagraph"/>
              <w:spacing w:line="262" w:lineRule="exact"/>
              <w:ind w:left="174" w:right="161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6" w:line="266" w:lineRule="auto"/>
              <w:ind w:left="174" w:right="163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Информатика и ИКТ или Физика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174" w:right="97"/>
              <w:rPr>
                <w:sz w:val="23"/>
              </w:rPr>
            </w:pPr>
            <w:r>
              <w:rPr>
                <w:sz w:val="23"/>
              </w:rPr>
              <w:t>(по выбору)</w:t>
            </w:r>
          </w:p>
          <w:p w:rsidR="007F34BD" w:rsidRDefault="007F34BD" w:rsidP="0022121E">
            <w:pPr>
              <w:pStyle w:val="TableParagraph"/>
              <w:spacing w:before="26"/>
              <w:ind w:left="174" w:right="162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86" w:right="79"/>
              <w:rPr>
                <w:sz w:val="23"/>
              </w:rPr>
            </w:pPr>
            <w:r>
              <w:rPr>
                <w:sz w:val="23"/>
              </w:rPr>
              <w:t>04.03.01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Химия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 w:val="restart"/>
          </w:tcPr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F34BD" w:rsidRDefault="007F34BD" w:rsidP="0022121E">
            <w:pPr>
              <w:pStyle w:val="TableParagraph"/>
              <w:ind w:left="387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2" w:type="dxa"/>
          </w:tcPr>
          <w:p w:rsidR="007F34BD" w:rsidRDefault="007F34BD" w:rsidP="0022121E">
            <w:pPr>
              <w:pStyle w:val="TableParagraph"/>
              <w:spacing w:line="264" w:lineRule="auto"/>
              <w:ind w:left="615" w:right="602" w:firstLine="1"/>
              <w:rPr>
                <w:sz w:val="23"/>
              </w:rPr>
            </w:pPr>
            <w:r>
              <w:rPr>
                <w:sz w:val="23"/>
              </w:rPr>
              <w:lastRenderedPageBreak/>
              <w:t>Химия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Математика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74" w:right="162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16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F34BD" w:rsidRDefault="007F34BD" w:rsidP="0022121E">
            <w:pPr>
              <w:pStyle w:val="TableParagraph"/>
              <w:ind w:left="86" w:right="79"/>
              <w:rPr>
                <w:sz w:val="23"/>
              </w:rPr>
            </w:pPr>
            <w:r>
              <w:rPr>
                <w:sz w:val="23"/>
              </w:rPr>
              <w:t>04.03.02</w:t>
            </w:r>
          </w:p>
        </w:tc>
        <w:tc>
          <w:tcPr>
            <w:tcW w:w="2813" w:type="dxa"/>
          </w:tcPr>
          <w:p w:rsidR="007F34BD" w:rsidRPr="007F34BD" w:rsidRDefault="007F34BD" w:rsidP="0022121E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7F34BD" w:rsidRPr="007F34BD" w:rsidRDefault="007F34BD" w:rsidP="0022121E">
            <w:pPr>
              <w:pStyle w:val="TableParagraph"/>
              <w:spacing w:before="1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Химия, физика</w:t>
            </w:r>
          </w:p>
          <w:p w:rsidR="007F34BD" w:rsidRPr="007F34BD" w:rsidRDefault="007F34BD" w:rsidP="0022121E">
            <w:pPr>
              <w:pStyle w:val="TableParagraph"/>
              <w:spacing w:before="26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 механика материалов</w:t>
            </w:r>
          </w:p>
        </w:tc>
        <w:tc>
          <w:tcPr>
            <w:tcW w:w="1320" w:type="dxa"/>
          </w:tcPr>
          <w:p w:rsidR="007F34BD" w:rsidRPr="007F34BD" w:rsidRDefault="007F34BD" w:rsidP="0022121E">
            <w:pPr>
              <w:pStyle w:val="TableParagraph"/>
              <w:spacing w:before="9"/>
              <w:rPr>
                <w:b/>
                <w:sz w:val="37"/>
                <w:lang w:val="ru-RU"/>
              </w:rPr>
            </w:pPr>
          </w:p>
          <w:p w:rsidR="007F34BD" w:rsidRDefault="007F34BD" w:rsidP="0022121E">
            <w:pPr>
              <w:pStyle w:val="TableParagraph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 w:rsidR="007F34BD" w:rsidRPr="007F34BD" w:rsidRDefault="007F34BD" w:rsidP="0022121E">
            <w:pPr>
              <w:pStyle w:val="TableParagraph"/>
              <w:spacing w:line="262" w:lineRule="exact"/>
              <w:ind w:left="174" w:right="161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8" w:line="264" w:lineRule="auto"/>
              <w:ind w:left="174" w:right="160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Химия или Физика (по выбору)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74" w:right="162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558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32"/>
              <w:ind w:left="86" w:right="79"/>
              <w:rPr>
                <w:sz w:val="23"/>
              </w:rPr>
            </w:pPr>
            <w:r>
              <w:rPr>
                <w:sz w:val="23"/>
              </w:rPr>
              <w:lastRenderedPageBreak/>
              <w:t>07.03.01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before="132"/>
              <w:ind w:left="107"/>
              <w:rPr>
                <w:sz w:val="23"/>
              </w:rPr>
            </w:pPr>
            <w:r>
              <w:rPr>
                <w:sz w:val="23"/>
              </w:rPr>
              <w:t>Архитектура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132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 w:val="restart"/>
          </w:tcPr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87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2" w:type="dxa"/>
            <w:vMerge w:val="restart"/>
          </w:tcPr>
          <w:p w:rsidR="007F34BD" w:rsidRPr="007F34BD" w:rsidRDefault="007F34BD" w:rsidP="0022121E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:rsidR="007F34BD" w:rsidRPr="007F34BD" w:rsidRDefault="007F34BD" w:rsidP="0022121E">
            <w:pPr>
              <w:pStyle w:val="TableParagraph"/>
              <w:spacing w:line="264" w:lineRule="auto"/>
              <w:ind w:left="474" w:right="454" w:firstLine="100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  <w:r w:rsidRPr="007F34BD">
              <w:rPr>
                <w:sz w:val="23"/>
                <w:lang w:val="ru-RU"/>
              </w:rPr>
              <w:t xml:space="preserve"> </w:t>
            </w:r>
            <w:r w:rsidRPr="007F34BD">
              <w:rPr>
                <w:spacing w:val="-1"/>
                <w:sz w:val="23"/>
                <w:lang w:val="ru-RU"/>
              </w:rPr>
              <w:t>Архитектурная</w:t>
            </w:r>
          </w:p>
          <w:p w:rsidR="007F34BD" w:rsidRPr="007F34BD" w:rsidRDefault="007F34BD" w:rsidP="0022121E">
            <w:pPr>
              <w:pStyle w:val="TableParagraph"/>
              <w:spacing w:line="264" w:lineRule="auto"/>
              <w:ind w:left="474" w:right="454" w:firstLine="163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 xml:space="preserve">композиция </w:t>
            </w:r>
            <w:r w:rsidRPr="007F34BD">
              <w:rPr>
                <w:spacing w:val="-1"/>
                <w:sz w:val="23"/>
                <w:lang w:val="ru-RU"/>
              </w:rPr>
              <w:t>Архитектурная</w:t>
            </w:r>
          </w:p>
          <w:p w:rsidR="007F34BD" w:rsidRPr="007F34BD" w:rsidRDefault="007F34BD" w:rsidP="0022121E">
            <w:pPr>
              <w:pStyle w:val="TableParagraph"/>
              <w:spacing w:before="1" w:line="264" w:lineRule="auto"/>
              <w:ind w:left="824" w:right="808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графика Рисунок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74" w:right="162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16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F34BD" w:rsidRDefault="007F34BD" w:rsidP="0022121E">
            <w:pPr>
              <w:pStyle w:val="TableParagraph"/>
              <w:ind w:left="86" w:right="79"/>
              <w:rPr>
                <w:sz w:val="23"/>
              </w:rPr>
            </w:pPr>
            <w:r>
              <w:rPr>
                <w:sz w:val="23"/>
              </w:rPr>
              <w:t>07.03.02</w:t>
            </w:r>
          </w:p>
        </w:tc>
        <w:tc>
          <w:tcPr>
            <w:tcW w:w="2813" w:type="dxa"/>
          </w:tcPr>
          <w:p w:rsidR="007F34BD" w:rsidRPr="007F34BD" w:rsidRDefault="007F34BD" w:rsidP="0022121E">
            <w:pPr>
              <w:pStyle w:val="TableParagraph"/>
              <w:spacing w:line="264" w:lineRule="auto"/>
              <w:ind w:left="107" w:right="1046"/>
              <w:jc w:val="both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Реконструкция и реставрация архитектурного</w:t>
            </w:r>
          </w:p>
          <w:p w:rsidR="007F34BD" w:rsidRPr="007F34BD" w:rsidRDefault="007F34BD" w:rsidP="0022121E">
            <w:pPr>
              <w:pStyle w:val="TableParagraph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наследия</w:t>
            </w:r>
          </w:p>
        </w:tc>
        <w:tc>
          <w:tcPr>
            <w:tcW w:w="1320" w:type="dxa"/>
          </w:tcPr>
          <w:p w:rsidR="007F34BD" w:rsidRPr="007F34BD" w:rsidRDefault="007F34BD" w:rsidP="0022121E">
            <w:pPr>
              <w:pStyle w:val="TableParagraph"/>
              <w:spacing w:before="9"/>
              <w:rPr>
                <w:b/>
                <w:sz w:val="37"/>
                <w:lang w:val="ru-RU"/>
              </w:rPr>
            </w:pPr>
          </w:p>
          <w:p w:rsidR="007F34BD" w:rsidRDefault="007F34BD" w:rsidP="0022121E">
            <w:pPr>
              <w:pStyle w:val="TableParagraph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582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44"/>
              <w:ind w:left="86" w:right="79"/>
              <w:rPr>
                <w:sz w:val="23"/>
              </w:rPr>
            </w:pPr>
            <w:r>
              <w:rPr>
                <w:sz w:val="23"/>
              </w:rPr>
              <w:t>07.03.03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Дизайн</w:t>
            </w:r>
          </w:p>
          <w:p w:rsidR="007F34BD" w:rsidRDefault="007F34BD" w:rsidP="0022121E">
            <w:pPr>
              <w:pStyle w:val="TableParagraph"/>
              <w:spacing w:before="26"/>
              <w:ind w:left="107"/>
              <w:rPr>
                <w:sz w:val="23"/>
              </w:rPr>
            </w:pPr>
            <w:r>
              <w:rPr>
                <w:sz w:val="23"/>
              </w:rPr>
              <w:t>архитектурной среды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144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56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34"/>
              <w:ind w:left="86" w:right="79"/>
              <w:rPr>
                <w:sz w:val="23"/>
              </w:rPr>
            </w:pPr>
            <w:r>
              <w:rPr>
                <w:sz w:val="23"/>
              </w:rPr>
              <w:t>07.03.04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before="134"/>
              <w:ind w:left="107"/>
              <w:rPr>
                <w:sz w:val="23"/>
              </w:rPr>
            </w:pPr>
            <w:r>
              <w:rPr>
                <w:sz w:val="23"/>
              </w:rPr>
              <w:t>Градостроительство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134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ind w:left="86" w:right="79"/>
              <w:rPr>
                <w:sz w:val="23"/>
              </w:rPr>
            </w:pPr>
            <w:r>
              <w:rPr>
                <w:sz w:val="23"/>
              </w:rPr>
              <w:t>08.03.01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Строительство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141" w:line="266" w:lineRule="auto"/>
              <w:ind w:left="170" w:right="142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795" w:type="dxa"/>
          </w:tcPr>
          <w:p w:rsidR="007F34BD" w:rsidRDefault="007F34BD" w:rsidP="0022121E">
            <w:pPr>
              <w:pStyle w:val="TableParagraph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ind w:left="366" w:right="359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2" w:type="dxa"/>
          </w:tcPr>
          <w:p w:rsidR="007F34BD" w:rsidRDefault="007F34BD" w:rsidP="0022121E">
            <w:pPr>
              <w:pStyle w:val="TableParagraph"/>
              <w:spacing w:line="264" w:lineRule="auto"/>
              <w:ind w:left="884" w:right="543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8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71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ind w:left="86" w:right="79"/>
              <w:rPr>
                <w:sz w:val="23"/>
              </w:rPr>
            </w:pPr>
            <w:r>
              <w:rPr>
                <w:sz w:val="23"/>
              </w:rPr>
              <w:t>09.03.01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  <w:p w:rsidR="007F34BD" w:rsidRDefault="007F34BD" w:rsidP="0022121E">
            <w:pPr>
              <w:pStyle w:val="TableParagraph"/>
              <w:spacing w:line="290" w:lineRule="atLeast"/>
              <w:ind w:left="107" w:right="703"/>
              <w:rPr>
                <w:sz w:val="23"/>
              </w:rPr>
            </w:pPr>
            <w:r>
              <w:rPr>
                <w:sz w:val="23"/>
              </w:rPr>
              <w:t>и вычислительная техника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 w:val="restart"/>
          </w:tcPr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b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10"/>
              <w:rPr>
                <w:b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87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2" w:type="dxa"/>
            <w:vMerge w:val="restart"/>
          </w:tcPr>
          <w:p w:rsidR="007F34BD" w:rsidRPr="007F34BD" w:rsidRDefault="007F34BD" w:rsidP="0022121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F34BD" w:rsidRPr="007F34BD" w:rsidRDefault="007F34BD" w:rsidP="0022121E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F34BD" w:rsidRPr="007F34BD" w:rsidRDefault="007F34BD" w:rsidP="0022121E">
            <w:pPr>
              <w:pStyle w:val="TableParagraph"/>
              <w:spacing w:before="189"/>
              <w:ind w:left="174" w:right="161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6" w:line="264" w:lineRule="auto"/>
              <w:ind w:left="174" w:right="163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Информатика и ИКТ или Физика</w:t>
            </w:r>
          </w:p>
          <w:p w:rsidR="007F34BD" w:rsidRDefault="007F34BD" w:rsidP="0022121E">
            <w:pPr>
              <w:pStyle w:val="TableParagraph"/>
              <w:spacing w:line="264" w:lineRule="auto"/>
              <w:ind w:left="558" w:right="543" w:firstLine="64"/>
              <w:rPr>
                <w:sz w:val="23"/>
              </w:rPr>
            </w:pPr>
            <w:r>
              <w:rPr>
                <w:sz w:val="23"/>
              </w:rPr>
              <w:t>(по выбору) Русский язык</w:t>
            </w: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86" w:right="79"/>
              <w:rPr>
                <w:sz w:val="23"/>
              </w:rPr>
            </w:pPr>
            <w:r>
              <w:rPr>
                <w:sz w:val="23"/>
              </w:rPr>
              <w:t>09.03.02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line="264" w:lineRule="auto"/>
              <w:ind w:left="107" w:right="717"/>
              <w:rPr>
                <w:sz w:val="23"/>
              </w:rPr>
            </w:pPr>
            <w:r>
              <w:rPr>
                <w:sz w:val="23"/>
              </w:rPr>
              <w:t>Информационные системы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и технологии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736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21"/>
              <w:ind w:left="86" w:right="79"/>
              <w:rPr>
                <w:sz w:val="23"/>
              </w:rPr>
            </w:pPr>
            <w:r>
              <w:rPr>
                <w:sz w:val="23"/>
              </w:rPr>
              <w:t>09.03.03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before="77" w:line="264" w:lineRule="auto"/>
              <w:ind w:left="107" w:right="1227"/>
              <w:rPr>
                <w:sz w:val="23"/>
              </w:rPr>
            </w:pPr>
            <w:r>
              <w:rPr>
                <w:sz w:val="23"/>
              </w:rPr>
              <w:t>Прикладная информатика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221"/>
              <w:ind w:left="299" w:right="291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705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04"/>
              <w:ind w:left="86" w:right="79"/>
              <w:rPr>
                <w:sz w:val="23"/>
              </w:rPr>
            </w:pPr>
            <w:r>
              <w:rPr>
                <w:sz w:val="23"/>
              </w:rPr>
              <w:t>09.03.04</w:t>
            </w:r>
          </w:p>
        </w:tc>
        <w:tc>
          <w:tcPr>
            <w:tcW w:w="2813" w:type="dxa"/>
          </w:tcPr>
          <w:p w:rsidR="007F34BD" w:rsidRDefault="007F34BD" w:rsidP="0022121E">
            <w:pPr>
              <w:pStyle w:val="TableParagraph"/>
              <w:spacing w:before="60" w:line="264" w:lineRule="auto"/>
              <w:ind w:left="107" w:right="1219"/>
              <w:rPr>
                <w:sz w:val="23"/>
              </w:rPr>
            </w:pPr>
            <w:r>
              <w:rPr>
                <w:sz w:val="23"/>
              </w:rPr>
              <w:t>Программная инженерия</w:t>
            </w:r>
          </w:p>
        </w:tc>
        <w:tc>
          <w:tcPr>
            <w:tcW w:w="1320" w:type="dxa"/>
          </w:tcPr>
          <w:p w:rsidR="007F34BD" w:rsidRDefault="007F34BD" w:rsidP="0022121E">
            <w:pPr>
              <w:pStyle w:val="TableParagraph"/>
              <w:spacing w:before="60" w:line="264" w:lineRule="auto"/>
              <w:ind w:left="170" w:right="142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</w:tbl>
    <w:p w:rsidR="007F34BD" w:rsidRDefault="007F34BD" w:rsidP="007F34BD">
      <w:pPr>
        <w:rPr>
          <w:sz w:val="2"/>
          <w:szCs w:val="2"/>
        </w:rPr>
        <w:sectPr w:rsidR="007F34BD" w:rsidSect="007F34BD">
          <w:headerReference w:type="default" r:id="rId6"/>
          <w:pgSz w:w="11910" w:h="16840"/>
          <w:pgMar w:top="1100" w:right="420" w:bottom="280" w:left="1480" w:header="710" w:footer="720" w:gutter="0"/>
          <w:pgNumType w:start="40"/>
          <w:cols w:space="720"/>
        </w:sectPr>
      </w:pPr>
    </w:p>
    <w:p w:rsidR="007F34BD" w:rsidRDefault="007F34BD" w:rsidP="007F34BD">
      <w:pPr>
        <w:pStyle w:val="a3"/>
        <w:spacing w:before="6"/>
        <w:rPr>
          <w:rFonts w:ascii="Times New Roman"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3003"/>
        <w:gridCol w:w="1251"/>
        <w:gridCol w:w="1676"/>
        <w:gridCol w:w="2533"/>
      </w:tblGrid>
      <w:tr w:rsidR="007F34BD" w:rsidTr="0022121E">
        <w:trPr>
          <w:trHeight w:val="145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10.03.01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107" w:right="947"/>
              <w:rPr>
                <w:sz w:val="23"/>
              </w:rPr>
            </w:pPr>
            <w:r>
              <w:rPr>
                <w:sz w:val="23"/>
              </w:rPr>
              <w:t>Информационная безопасность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63" w:right="259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67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03" w:right="30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Pr="007F34BD" w:rsidRDefault="007F34BD" w:rsidP="0022121E">
            <w:pPr>
              <w:pStyle w:val="TableParagraph"/>
              <w:spacing w:line="262" w:lineRule="exact"/>
              <w:ind w:left="172" w:right="164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6" w:line="264" w:lineRule="auto"/>
              <w:ind w:left="172" w:right="166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 xml:space="preserve">Информатика и </w:t>
            </w:r>
            <w:r w:rsidRPr="007F34BD">
              <w:rPr>
                <w:spacing w:val="-6"/>
                <w:sz w:val="23"/>
                <w:lang w:val="ru-RU"/>
              </w:rPr>
              <w:t xml:space="preserve">ИКТ </w:t>
            </w:r>
            <w:r w:rsidRPr="007F34BD">
              <w:rPr>
                <w:sz w:val="23"/>
                <w:lang w:val="ru-RU"/>
              </w:rPr>
              <w:t>или</w:t>
            </w:r>
            <w:r w:rsidRPr="007F34BD">
              <w:rPr>
                <w:spacing w:val="-2"/>
                <w:sz w:val="23"/>
                <w:lang w:val="ru-RU"/>
              </w:rPr>
              <w:t xml:space="preserve"> </w:t>
            </w:r>
            <w:r w:rsidRPr="007F34BD">
              <w:rPr>
                <w:sz w:val="23"/>
                <w:lang w:val="ru-RU"/>
              </w:rPr>
              <w:t>Физика</w:t>
            </w:r>
          </w:p>
          <w:p w:rsidR="007F34BD" w:rsidRDefault="007F34BD" w:rsidP="0022121E">
            <w:pPr>
              <w:pStyle w:val="TableParagraph"/>
              <w:spacing w:line="264" w:lineRule="exact"/>
              <w:ind w:left="170" w:right="166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выбору)</w:t>
            </w:r>
          </w:p>
          <w:p w:rsidR="007F34BD" w:rsidRDefault="007F34BD" w:rsidP="0022121E">
            <w:pPr>
              <w:pStyle w:val="TableParagraph"/>
              <w:spacing w:before="28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45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11.03.01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Радиотехника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63" w:right="259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67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03" w:right="30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Pr="007F34BD" w:rsidRDefault="007F34BD" w:rsidP="0022121E">
            <w:pPr>
              <w:pStyle w:val="TableParagraph"/>
              <w:spacing w:line="262" w:lineRule="exact"/>
              <w:ind w:left="172" w:right="164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6" w:line="266" w:lineRule="auto"/>
              <w:ind w:left="172" w:right="166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Информатика и ИКТ или Физика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172" w:right="100"/>
              <w:rPr>
                <w:sz w:val="23"/>
              </w:rPr>
            </w:pPr>
            <w:r>
              <w:rPr>
                <w:sz w:val="23"/>
              </w:rPr>
              <w:t>(по выбору)</w:t>
            </w:r>
          </w:p>
          <w:p w:rsidR="007F34BD" w:rsidRDefault="007F34BD" w:rsidP="0022121E">
            <w:pPr>
              <w:pStyle w:val="TableParagraph"/>
              <w:spacing w:before="26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45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12.03.01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Приборостроение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63" w:right="259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67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03" w:right="30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Pr="007F34BD" w:rsidRDefault="007F34BD" w:rsidP="0022121E">
            <w:pPr>
              <w:pStyle w:val="TableParagraph"/>
              <w:spacing w:line="262" w:lineRule="exact"/>
              <w:ind w:left="172" w:right="164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8" w:line="264" w:lineRule="auto"/>
              <w:ind w:left="172" w:right="166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Информатика и ИКТ или Физика</w:t>
            </w:r>
          </w:p>
          <w:p w:rsidR="007F34BD" w:rsidRDefault="007F34BD" w:rsidP="0022121E">
            <w:pPr>
              <w:pStyle w:val="TableParagraph"/>
              <w:spacing w:line="264" w:lineRule="exact"/>
              <w:ind w:left="172" w:right="100"/>
              <w:rPr>
                <w:sz w:val="23"/>
              </w:rPr>
            </w:pPr>
            <w:r>
              <w:rPr>
                <w:sz w:val="23"/>
              </w:rPr>
              <w:t>(по выбору)</w:t>
            </w:r>
          </w:p>
          <w:p w:rsidR="007F34BD" w:rsidRDefault="007F34BD" w:rsidP="0022121E">
            <w:pPr>
              <w:pStyle w:val="TableParagraph"/>
              <w:spacing w:before="26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697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01"/>
              <w:ind w:left="107"/>
              <w:rPr>
                <w:sz w:val="23"/>
              </w:rPr>
            </w:pPr>
            <w:r>
              <w:rPr>
                <w:sz w:val="23"/>
              </w:rPr>
              <w:t>13.03.01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57" w:line="264" w:lineRule="auto"/>
              <w:ind w:left="107" w:right="1036"/>
              <w:rPr>
                <w:sz w:val="23"/>
              </w:rPr>
            </w:pPr>
            <w:r>
              <w:rPr>
                <w:sz w:val="23"/>
              </w:rPr>
              <w:t>Теплоэнергетика и теплотехника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spacing w:before="57" w:line="264" w:lineRule="auto"/>
              <w:ind w:left="134" w:right="109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676" w:type="dxa"/>
            <w:vMerge w:val="restart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:rsidR="007F34BD" w:rsidRDefault="007F34BD" w:rsidP="0022121E">
            <w:pPr>
              <w:pStyle w:val="TableParagraph"/>
              <w:ind w:left="32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  <w:vMerge w:val="restart"/>
          </w:tcPr>
          <w:p w:rsidR="007F34BD" w:rsidRDefault="007F34BD" w:rsidP="0022121E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9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13.03.02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56" w:line="264" w:lineRule="auto"/>
              <w:ind w:left="107" w:right="802"/>
              <w:rPr>
                <w:sz w:val="23"/>
              </w:rPr>
            </w:pPr>
            <w:r>
              <w:rPr>
                <w:sz w:val="23"/>
              </w:rPr>
              <w:t>Электроэнергетика и электротехника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spacing w:before="156" w:line="264" w:lineRule="auto"/>
              <w:ind w:left="134" w:right="109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697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01"/>
              <w:ind w:left="107"/>
              <w:rPr>
                <w:sz w:val="23"/>
              </w:rPr>
            </w:pPr>
            <w:r>
              <w:rPr>
                <w:sz w:val="23"/>
              </w:rPr>
              <w:t>15.03.01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201"/>
              <w:ind w:left="107"/>
              <w:rPr>
                <w:sz w:val="23"/>
              </w:rPr>
            </w:pPr>
            <w:r>
              <w:rPr>
                <w:sz w:val="23"/>
              </w:rPr>
              <w:t>Машиностроение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spacing w:before="201"/>
              <w:ind w:left="263" w:right="259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676" w:type="dxa"/>
            <w:vMerge w:val="restart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2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  <w:vMerge w:val="restart"/>
          </w:tcPr>
          <w:p w:rsidR="007F34BD" w:rsidRDefault="007F34BD" w:rsidP="0022121E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before="1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95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15.03.02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9" w:line="264" w:lineRule="auto"/>
              <w:ind w:left="107" w:right="1033"/>
              <w:rPr>
                <w:sz w:val="23"/>
              </w:rPr>
            </w:pPr>
            <w:r>
              <w:rPr>
                <w:sz w:val="23"/>
              </w:rPr>
              <w:t>Технологические машины</w:t>
            </w:r>
          </w:p>
          <w:p w:rsidR="007F34BD" w:rsidRDefault="007F34BD" w:rsidP="0022121E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и оборудование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spacing w:before="153" w:line="266" w:lineRule="auto"/>
              <w:ind w:left="134" w:right="109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145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15.03.04</w:t>
            </w:r>
          </w:p>
        </w:tc>
        <w:tc>
          <w:tcPr>
            <w:tcW w:w="3003" w:type="dxa"/>
          </w:tcPr>
          <w:p w:rsidR="007F34BD" w:rsidRPr="007F34BD" w:rsidRDefault="007F34BD" w:rsidP="0022121E">
            <w:pPr>
              <w:pStyle w:val="TableParagraph"/>
              <w:spacing w:before="144" w:line="264" w:lineRule="auto"/>
              <w:ind w:left="107" w:right="1081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Автоматизация технологических процессов</w:t>
            </w:r>
          </w:p>
          <w:p w:rsidR="007F34BD" w:rsidRPr="007F34BD" w:rsidRDefault="007F34BD" w:rsidP="0022121E">
            <w:pPr>
              <w:pStyle w:val="TableParagraph"/>
              <w:spacing w:line="263" w:lineRule="exact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 производств</w:t>
            </w:r>
          </w:p>
        </w:tc>
        <w:tc>
          <w:tcPr>
            <w:tcW w:w="1251" w:type="dxa"/>
          </w:tcPr>
          <w:p w:rsidR="007F34BD" w:rsidRP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  <w:lang w:val="ru-RU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134" w:right="109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67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303" w:right="30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Pr="007F34BD" w:rsidRDefault="007F34BD" w:rsidP="0022121E">
            <w:pPr>
              <w:pStyle w:val="TableParagraph"/>
              <w:spacing w:line="262" w:lineRule="exact"/>
              <w:ind w:left="172" w:right="164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6" w:line="264" w:lineRule="auto"/>
              <w:ind w:left="172" w:right="166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Информатика и ИКТ или Физика</w:t>
            </w:r>
          </w:p>
          <w:p w:rsidR="007F34BD" w:rsidRDefault="007F34BD" w:rsidP="0022121E">
            <w:pPr>
              <w:pStyle w:val="TableParagraph"/>
              <w:spacing w:before="1"/>
              <w:ind w:left="172" w:right="100"/>
              <w:rPr>
                <w:sz w:val="23"/>
              </w:rPr>
            </w:pPr>
            <w:r>
              <w:rPr>
                <w:sz w:val="23"/>
              </w:rPr>
              <w:t>(по выбору)</w:t>
            </w:r>
          </w:p>
          <w:p w:rsidR="007F34BD" w:rsidRDefault="007F34BD" w:rsidP="0022121E">
            <w:pPr>
              <w:pStyle w:val="TableParagraph"/>
              <w:spacing w:before="26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45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15.03.05</w:t>
            </w:r>
          </w:p>
        </w:tc>
        <w:tc>
          <w:tcPr>
            <w:tcW w:w="3003" w:type="dxa"/>
          </w:tcPr>
          <w:p w:rsidR="007F34BD" w:rsidRPr="007F34BD" w:rsidRDefault="007F34BD" w:rsidP="0022121E">
            <w:pPr>
              <w:pStyle w:val="TableParagraph"/>
              <w:spacing w:line="264" w:lineRule="auto"/>
              <w:ind w:left="107" w:right="1087"/>
              <w:jc w:val="both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Конструкторско- технологическое обеспечение</w:t>
            </w:r>
          </w:p>
          <w:p w:rsidR="007F34BD" w:rsidRPr="007F34BD" w:rsidRDefault="007F34BD" w:rsidP="0022121E">
            <w:pPr>
              <w:pStyle w:val="TableParagraph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машиностроительных</w:t>
            </w:r>
          </w:p>
          <w:p w:rsidR="007F34BD" w:rsidRPr="007F34BD" w:rsidRDefault="007F34BD" w:rsidP="0022121E">
            <w:pPr>
              <w:pStyle w:val="TableParagraph"/>
              <w:spacing w:before="24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производств</w:t>
            </w:r>
          </w:p>
        </w:tc>
        <w:tc>
          <w:tcPr>
            <w:tcW w:w="1251" w:type="dxa"/>
          </w:tcPr>
          <w:p w:rsidR="007F34BD" w:rsidRP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  <w:lang w:val="ru-RU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134" w:right="109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67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03" w:right="30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line="266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18.03.01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44" w:line="264" w:lineRule="auto"/>
              <w:ind w:left="107" w:right="1581"/>
              <w:rPr>
                <w:sz w:val="23"/>
              </w:rPr>
            </w:pPr>
            <w:r>
              <w:rPr>
                <w:sz w:val="23"/>
              </w:rPr>
              <w:t>Химическая технология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spacing w:before="144" w:line="264" w:lineRule="auto"/>
              <w:ind w:left="134" w:right="109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676" w:type="dxa"/>
            <w:vMerge w:val="restart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11"/>
              <w:rPr>
                <w:rFonts w:ascii="Times New Roman"/>
                <w:sz w:val="36"/>
              </w:rPr>
            </w:pPr>
          </w:p>
          <w:p w:rsidR="007F34BD" w:rsidRDefault="007F34BD" w:rsidP="0022121E">
            <w:pPr>
              <w:pStyle w:val="TableParagraph"/>
              <w:ind w:left="32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6" w:lineRule="auto"/>
              <w:ind w:left="918" w:right="546" w:hanging="346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Химия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456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18.03.02</w:t>
            </w:r>
          </w:p>
        </w:tc>
        <w:tc>
          <w:tcPr>
            <w:tcW w:w="3003" w:type="dxa"/>
          </w:tcPr>
          <w:p w:rsidR="007F34BD" w:rsidRPr="007F34BD" w:rsidRDefault="007F34BD" w:rsidP="0022121E">
            <w:pPr>
              <w:pStyle w:val="TableParagraph"/>
              <w:spacing w:line="266" w:lineRule="auto"/>
              <w:ind w:left="107" w:right="548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Энерго-и ресурсосберегающие</w:t>
            </w:r>
          </w:p>
          <w:p w:rsidR="007F34BD" w:rsidRPr="007F34BD" w:rsidRDefault="007F34BD" w:rsidP="0022121E">
            <w:pPr>
              <w:pStyle w:val="TableParagraph"/>
              <w:spacing w:line="264" w:lineRule="auto"/>
              <w:ind w:left="107" w:right="196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процессы в химической технологии, нефтехимии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и биотехнологии</w:t>
            </w:r>
          </w:p>
        </w:tc>
        <w:tc>
          <w:tcPr>
            <w:tcW w:w="1251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134" w:right="109" w:firstLine="148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7F34BD" w:rsidRPr="007F34BD" w:rsidRDefault="007F34BD" w:rsidP="0022121E">
            <w:pPr>
              <w:pStyle w:val="TableParagraph"/>
              <w:spacing w:before="144" w:line="264" w:lineRule="auto"/>
              <w:ind w:left="275" w:right="267" w:firstLine="2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  <w:r w:rsidRPr="007F34BD">
              <w:rPr>
                <w:sz w:val="23"/>
                <w:lang w:val="ru-RU"/>
              </w:rPr>
              <w:t xml:space="preserve"> Физика или Химия (по выбору)</w:t>
            </w:r>
          </w:p>
          <w:p w:rsidR="007F34BD" w:rsidRDefault="007F34BD" w:rsidP="0022121E">
            <w:pPr>
              <w:pStyle w:val="TableParagraph"/>
              <w:spacing w:before="1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</w:tbl>
    <w:p w:rsidR="007F34BD" w:rsidRDefault="007F34BD" w:rsidP="007F34BD">
      <w:pPr>
        <w:jc w:val="center"/>
        <w:rPr>
          <w:sz w:val="23"/>
        </w:rPr>
        <w:sectPr w:rsidR="007F34BD">
          <w:pgSz w:w="11910" w:h="16840"/>
          <w:pgMar w:top="1100" w:right="420" w:bottom="280" w:left="1480" w:header="710" w:footer="0" w:gutter="0"/>
          <w:cols w:space="720"/>
        </w:sectPr>
      </w:pPr>
    </w:p>
    <w:p w:rsidR="007F34BD" w:rsidRDefault="007F34BD" w:rsidP="007F34BD">
      <w:pPr>
        <w:pStyle w:val="a3"/>
        <w:spacing w:before="6"/>
        <w:rPr>
          <w:rFonts w:ascii="Times New Roman"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3003"/>
        <w:gridCol w:w="1377"/>
        <w:gridCol w:w="1550"/>
        <w:gridCol w:w="2533"/>
      </w:tblGrid>
      <w:tr w:rsidR="007F34BD" w:rsidTr="0022121E">
        <w:trPr>
          <w:trHeight w:val="871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19.03.01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Биотехнология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350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  <w:vMerge w:val="restart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181"/>
              <w:ind w:left="264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4" w:lineRule="auto"/>
              <w:ind w:left="918" w:right="546" w:hanging="346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Химия</w:t>
            </w:r>
          </w:p>
          <w:p w:rsidR="007F34BD" w:rsidRDefault="007F34BD" w:rsidP="0022121E">
            <w:pPr>
              <w:pStyle w:val="TableParagraph"/>
              <w:spacing w:line="264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678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92"/>
              <w:ind w:left="107"/>
              <w:rPr>
                <w:sz w:val="23"/>
              </w:rPr>
            </w:pPr>
            <w:r>
              <w:rPr>
                <w:sz w:val="23"/>
              </w:rPr>
              <w:t>19.03.02</w:t>
            </w:r>
          </w:p>
        </w:tc>
        <w:tc>
          <w:tcPr>
            <w:tcW w:w="3003" w:type="dxa"/>
          </w:tcPr>
          <w:p w:rsidR="007F34BD" w:rsidRPr="007F34BD" w:rsidRDefault="007F34BD" w:rsidP="0022121E">
            <w:pPr>
              <w:pStyle w:val="TableParagraph"/>
              <w:spacing w:before="45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Продукты питания</w:t>
            </w:r>
          </w:p>
          <w:p w:rsidR="007F34BD" w:rsidRPr="007F34BD" w:rsidRDefault="007F34BD" w:rsidP="0022121E">
            <w:pPr>
              <w:pStyle w:val="TableParagraph"/>
              <w:spacing w:before="29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из растительного сырья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192"/>
              <w:ind w:left="350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 w:val="restart"/>
          </w:tcPr>
          <w:p w:rsidR="007F34BD" w:rsidRPr="007F34BD" w:rsidRDefault="007F34BD" w:rsidP="0022121E">
            <w:pPr>
              <w:pStyle w:val="TableParagraph"/>
              <w:spacing w:before="201"/>
              <w:ind w:left="172" w:right="164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9" w:line="264" w:lineRule="auto"/>
              <w:ind w:left="172" w:right="163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Химия или Физика (по выбору)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82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19.03.04</w:t>
            </w:r>
          </w:p>
        </w:tc>
        <w:tc>
          <w:tcPr>
            <w:tcW w:w="3003" w:type="dxa"/>
          </w:tcPr>
          <w:p w:rsidR="007F34BD" w:rsidRPr="007F34BD" w:rsidRDefault="007F34BD" w:rsidP="0022121E">
            <w:pPr>
              <w:pStyle w:val="TableParagraph"/>
              <w:spacing w:before="2" w:line="264" w:lineRule="auto"/>
              <w:ind w:left="107" w:right="445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Технология продукции и организация</w:t>
            </w:r>
          </w:p>
          <w:p w:rsidR="007F34BD" w:rsidRPr="007F34BD" w:rsidRDefault="007F34BD" w:rsidP="0022121E">
            <w:pPr>
              <w:pStyle w:val="TableParagraph"/>
              <w:spacing w:line="263" w:lineRule="exact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общественного питания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149" w:line="264" w:lineRule="auto"/>
              <w:ind w:left="201" w:right="168" w:firstLine="149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20.03.01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44" w:line="264" w:lineRule="auto"/>
              <w:ind w:left="107" w:right="1288"/>
              <w:rPr>
                <w:sz w:val="23"/>
              </w:rPr>
            </w:pPr>
            <w:r>
              <w:rPr>
                <w:sz w:val="23"/>
              </w:rPr>
              <w:t>Техносферная безопасность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144" w:line="264" w:lineRule="auto"/>
              <w:ind w:left="201" w:right="168" w:firstLine="149"/>
              <w:rPr>
                <w:sz w:val="23"/>
              </w:rPr>
            </w:pPr>
            <w:r>
              <w:rPr>
                <w:sz w:val="23"/>
              </w:rPr>
              <w:t>Очная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0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238" w:right="230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16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21.03.01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Нефтегазовое дело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line="264" w:lineRule="auto"/>
              <w:ind w:left="184" w:right="172" w:hanging="1"/>
              <w:rPr>
                <w:sz w:val="23"/>
              </w:rPr>
            </w:pPr>
            <w:r>
              <w:rPr>
                <w:sz w:val="23"/>
              </w:rPr>
              <w:t>Очная, Очно- заочная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z w:val="23"/>
              </w:rPr>
              <w:t>,</w:t>
            </w:r>
          </w:p>
          <w:p w:rsidR="007F34BD" w:rsidRDefault="007F34BD" w:rsidP="0022121E">
            <w:pPr>
              <w:pStyle w:val="TableParagraph"/>
              <w:spacing w:line="264" w:lineRule="exact"/>
              <w:ind w:left="88" w:right="73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2,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1550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238" w:right="230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before="141" w:line="266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580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41"/>
              <w:ind w:left="107"/>
              <w:rPr>
                <w:sz w:val="23"/>
              </w:rPr>
            </w:pPr>
            <w:r>
              <w:rPr>
                <w:sz w:val="23"/>
              </w:rPr>
              <w:t>22.03.01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Материаловедение</w:t>
            </w:r>
          </w:p>
          <w:p w:rsidR="007F34BD" w:rsidRDefault="007F34BD" w:rsidP="0022121E">
            <w:pPr>
              <w:pStyle w:val="TableParagraph"/>
              <w:spacing w:before="26"/>
              <w:ind w:left="107"/>
              <w:rPr>
                <w:sz w:val="23"/>
              </w:rPr>
            </w:pPr>
            <w:r>
              <w:rPr>
                <w:sz w:val="23"/>
              </w:rPr>
              <w:t>и технологии материалов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141"/>
              <w:ind w:left="350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  <w:vMerge w:val="restart"/>
          </w:tcPr>
          <w:p w:rsidR="007F34BD" w:rsidRDefault="007F34BD" w:rsidP="0022121E">
            <w:pPr>
              <w:pStyle w:val="TableParagraph"/>
              <w:spacing w:before="4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264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  <w:vMerge w:val="restart"/>
          </w:tcPr>
          <w:p w:rsidR="007F34BD" w:rsidRDefault="007F34BD" w:rsidP="0022121E">
            <w:pPr>
              <w:pStyle w:val="TableParagraph"/>
              <w:spacing w:before="139"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56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34"/>
              <w:ind w:left="107"/>
              <w:rPr>
                <w:sz w:val="23"/>
              </w:rPr>
            </w:pPr>
            <w:r>
              <w:rPr>
                <w:sz w:val="23"/>
              </w:rPr>
              <w:t>22.03.02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34"/>
              <w:ind w:left="107"/>
              <w:rPr>
                <w:sz w:val="23"/>
              </w:rPr>
            </w:pPr>
            <w:r>
              <w:rPr>
                <w:sz w:val="23"/>
              </w:rPr>
              <w:t>Металлургия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134"/>
              <w:ind w:left="350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580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44"/>
              <w:ind w:left="107"/>
              <w:rPr>
                <w:sz w:val="23"/>
              </w:rPr>
            </w:pPr>
            <w:r>
              <w:rPr>
                <w:sz w:val="23"/>
              </w:rPr>
              <w:t>23.03.01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  <w:p w:rsidR="007F34BD" w:rsidRDefault="007F34BD" w:rsidP="0022121E">
            <w:pPr>
              <w:pStyle w:val="TableParagraph"/>
              <w:spacing w:before="26"/>
              <w:ind w:left="107"/>
              <w:rPr>
                <w:sz w:val="23"/>
              </w:rPr>
            </w:pPr>
            <w:r>
              <w:rPr>
                <w:sz w:val="23"/>
              </w:rPr>
              <w:t>транспортных процессов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ind w:left="302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z w:val="23"/>
                <w:vertAlign w:val="superscript"/>
              </w:rPr>
              <w:t>2</w:t>
            </w:r>
          </w:p>
          <w:p w:rsidR="007F34BD" w:rsidRDefault="007F34BD" w:rsidP="0022121E">
            <w:pPr>
              <w:pStyle w:val="TableParagraph"/>
              <w:spacing w:before="26"/>
              <w:ind w:left="194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0" w:type="dxa"/>
            <w:vMerge w:val="restart"/>
            <w:tcBorders>
              <w:bottom w:val="single" w:sz="6" w:space="0" w:color="000000"/>
            </w:tcBorders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257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  <w:vMerge w:val="restart"/>
            <w:tcBorders>
              <w:bottom w:val="single" w:sz="6" w:space="0" w:color="000000"/>
            </w:tcBorders>
          </w:tcPr>
          <w:p w:rsidR="007F34BD" w:rsidRDefault="007F34BD" w:rsidP="0022121E">
            <w:pPr>
              <w:pStyle w:val="TableParagraph"/>
              <w:spacing w:before="4"/>
              <w:rPr>
                <w:rFonts w:ascii="Times New Roman"/>
                <w:sz w:val="38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158"/>
        </w:trPr>
        <w:tc>
          <w:tcPr>
            <w:tcW w:w="1111" w:type="dxa"/>
            <w:tcBorders>
              <w:bottom w:val="single" w:sz="6" w:space="0" w:color="000000"/>
            </w:tcBorders>
          </w:tcPr>
          <w:p w:rsidR="007F34BD" w:rsidRDefault="007F34BD" w:rsidP="0022121E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23.03.03</w:t>
            </w:r>
          </w:p>
        </w:tc>
        <w:tc>
          <w:tcPr>
            <w:tcW w:w="3003" w:type="dxa"/>
            <w:tcBorders>
              <w:bottom w:val="single" w:sz="6" w:space="0" w:color="000000"/>
            </w:tcBorders>
          </w:tcPr>
          <w:p w:rsidR="007F34BD" w:rsidRPr="007F34BD" w:rsidRDefault="007F34BD" w:rsidP="0022121E">
            <w:pPr>
              <w:pStyle w:val="TableParagraph"/>
              <w:spacing w:line="264" w:lineRule="auto"/>
              <w:ind w:left="107" w:right="1383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Эксплуатация транспортно-</w:t>
            </w:r>
          </w:p>
          <w:p w:rsidR="007F34BD" w:rsidRPr="007F34BD" w:rsidRDefault="007F34BD" w:rsidP="0022121E">
            <w:pPr>
              <w:pStyle w:val="TableParagraph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технологических машин</w:t>
            </w:r>
          </w:p>
          <w:p w:rsidR="007F34BD" w:rsidRPr="007F34BD" w:rsidRDefault="007F34BD" w:rsidP="0022121E">
            <w:pPr>
              <w:pStyle w:val="TableParagraph"/>
              <w:spacing w:before="22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 комплексов</w:t>
            </w:r>
          </w:p>
        </w:tc>
        <w:tc>
          <w:tcPr>
            <w:tcW w:w="1377" w:type="dxa"/>
            <w:tcBorders>
              <w:bottom w:val="single" w:sz="6" w:space="0" w:color="000000"/>
            </w:tcBorders>
          </w:tcPr>
          <w:p w:rsidR="007F34BD" w:rsidRPr="007F34BD" w:rsidRDefault="007F34BD" w:rsidP="0022121E">
            <w:pPr>
              <w:pStyle w:val="TableParagraph"/>
              <w:spacing w:before="9"/>
              <w:rPr>
                <w:rFonts w:ascii="Times New Roman"/>
                <w:sz w:val="24"/>
                <w:lang w:val="ru-RU"/>
              </w:rPr>
            </w:pPr>
          </w:p>
          <w:p w:rsidR="007F34BD" w:rsidRDefault="007F34BD" w:rsidP="0022121E">
            <w:pPr>
              <w:pStyle w:val="TableParagraph"/>
              <w:spacing w:line="266" w:lineRule="auto"/>
              <w:ind w:left="194" w:right="175" w:firstLine="108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z w:val="23"/>
              </w:rPr>
              <w:t xml:space="preserve"> 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  <w:bottom w:val="single" w:sz="6" w:space="0" w:color="000000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bottom w:val="single" w:sz="6" w:space="0" w:color="000000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580"/>
        </w:trPr>
        <w:tc>
          <w:tcPr>
            <w:tcW w:w="1111" w:type="dxa"/>
            <w:tcBorders>
              <w:top w:val="single" w:sz="6" w:space="0" w:color="000000"/>
            </w:tcBorders>
          </w:tcPr>
          <w:p w:rsidR="007F34BD" w:rsidRDefault="007F34BD" w:rsidP="0022121E">
            <w:pPr>
              <w:pStyle w:val="TableParagraph"/>
              <w:spacing w:before="142"/>
              <w:ind w:left="107"/>
              <w:rPr>
                <w:sz w:val="23"/>
              </w:rPr>
            </w:pPr>
            <w:r>
              <w:rPr>
                <w:sz w:val="23"/>
              </w:rPr>
              <w:t>27.03.01</w:t>
            </w:r>
          </w:p>
        </w:tc>
        <w:tc>
          <w:tcPr>
            <w:tcW w:w="3003" w:type="dxa"/>
            <w:tcBorders>
              <w:top w:val="single" w:sz="6" w:space="0" w:color="000000"/>
            </w:tcBorders>
          </w:tcPr>
          <w:p w:rsidR="007F34BD" w:rsidRDefault="007F34BD" w:rsidP="0022121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Стандартизация</w:t>
            </w:r>
          </w:p>
          <w:p w:rsidR="007F34BD" w:rsidRDefault="007F34BD" w:rsidP="0022121E">
            <w:pPr>
              <w:pStyle w:val="TableParagraph"/>
              <w:spacing w:before="26"/>
              <w:ind w:left="107"/>
              <w:rPr>
                <w:sz w:val="23"/>
              </w:rPr>
            </w:pPr>
            <w:r>
              <w:rPr>
                <w:sz w:val="23"/>
              </w:rPr>
              <w:t>и метрология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 w:rsidR="007F34BD" w:rsidRDefault="007F34BD" w:rsidP="0022121E">
            <w:pPr>
              <w:pStyle w:val="TableParagraph"/>
              <w:spacing w:line="260" w:lineRule="exact"/>
              <w:ind w:left="73" w:right="73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  <w:p w:rsidR="007F34BD" w:rsidRDefault="007F34BD" w:rsidP="0022121E">
            <w:pPr>
              <w:pStyle w:val="TableParagraph"/>
              <w:spacing w:before="26"/>
              <w:ind w:left="72" w:right="73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</w:tcBorders>
          </w:tcPr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57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  <w:vMerge w:val="restart"/>
            <w:tcBorders>
              <w:top w:val="single" w:sz="6" w:space="0" w:color="000000"/>
            </w:tcBorders>
          </w:tcPr>
          <w:p w:rsidR="007F34BD" w:rsidRDefault="007F34BD" w:rsidP="0022121E">
            <w:pPr>
              <w:pStyle w:val="TableParagraph"/>
              <w:spacing w:before="127"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541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22"/>
              <w:ind w:left="107"/>
              <w:rPr>
                <w:sz w:val="23"/>
              </w:rPr>
            </w:pPr>
            <w:r>
              <w:rPr>
                <w:sz w:val="23"/>
              </w:rPr>
              <w:t>27.03.02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22"/>
              <w:ind w:left="107"/>
              <w:rPr>
                <w:sz w:val="23"/>
              </w:rPr>
            </w:pPr>
            <w:r>
              <w:rPr>
                <w:sz w:val="23"/>
              </w:rPr>
              <w:t>Управление качеством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122"/>
              <w:ind w:left="343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582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144"/>
              <w:ind w:left="107"/>
              <w:rPr>
                <w:sz w:val="23"/>
              </w:rPr>
            </w:pPr>
            <w:r>
              <w:rPr>
                <w:sz w:val="23"/>
              </w:rPr>
              <w:t>27.03.03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Системный анализ</w:t>
            </w:r>
          </w:p>
          <w:p w:rsidR="007F34BD" w:rsidRDefault="007F34BD" w:rsidP="0022121E">
            <w:pPr>
              <w:pStyle w:val="TableParagraph"/>
              <w:spacing w:before="28"/>
              <w:ind w:left="107"/>
              <w:rPr>
                <w:sz w:val="23"/>
              </w:rPr>
            </w:pPr>
            <w:r>
              <w:rPr>
                <w:sz w:val="23"/>
              </w:rPr>
              <w:t>и управление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144"/>
              <w:ind w:left="343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  <w:vMerge w:val="restart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57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  <w:vMerge w:val="restart"/>
          </w:tcPr>
          <w:p w:rsidR="007F34BD" w:rsidRPr="007F34BD" w:rsidRDefault="007F34BD" w:rsidP="0022121E">
            <w:pPr>
              <w:pStyle w:val="TableParagraph"/>
              <w:spacing w:line="262" w:lineRule="exact"/>
              <w:ind w:left="172" w:right="164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Математика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</w:p>
          <w:p w:rsidR="007F34BD" w:rsidRPr="007F34BD" w:rsidRDefault="007F34BD" w:rsidP="0022121E">
            <w:pPr>
              <w:pStyle w:val="TableParagraph"/>
              <w:spacing w:before="28" w:line="264" w:lineRule="auto"/>
              <w:ind w:left="172" w:right="166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 xml:space="preserve">Информатика и </w:t>
            </w:r>
            <w:r w:rsidRPr="007F34BD">
              <w:rPr>
                <w:spacing w:val="-6"/>
                <w:sz w:val="23"/>
                <w:lang w:val="ru-RU"/>
              </w:rPr>
              <w:t xml:space="preserve">ИКТ </w:t>
            </w:r>
            <w:r w:rsidRPr="007F34BD">
              <w:rPr>
                <w:sz w:val="23"/>
                <w:lang w:val="ru-RU"/>
              </w:rPr>
              <w:t>или</w:t>
            </w:r>
            <w:r w:rsidRPr="007F34BD">
              <w:rPr>
                <w:spacing w:val="-2"/>
                <w:sz w:val="23"/>
                <w:lang w:val="ru-RU"/>
              </w:rPr>
              <w:t xml:space="preserve"> </w:t>
            </w:r>
            <w:r w:rsidRPr="007F34BD">
              <w:rPr>
                <w:sz w:val="23"/>
                <w:lang w:val="ru-RU"/>
              </w:rPr>
              <w:t>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70" w:right="166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выбору)</w:t>
            </w:r>
          </w:p>
          <w:p w:rsidR="007F34BD" w:rsidRDefault="007F34BD" w:rsidP="0022121E">
            <w:pPr>
              <w:pStyle w:val="TableParagraph"/>
              <w:spacing w:before="26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61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27.03.04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37"/>
              <w:ind w:left="107"/>
              <w:rPr>
                <w:sz w:val="23"/>
              </w:rPr>
            </w:pPr>
            <w:r>
              <w:rPr>
                <w:sz w:val="23"/>
              </w:rPr>
              <w:t>Управление</w:t>
            </w:r>
          </w:p>
          <w:p w:rsidR="007F34BD" w:rsidRDefault="007F34BD" w:rsidP="0022121E">
            <w:pPr>
              <w:pStyle w:val="TableParagraph"/>
              <w:spacing w:before="28"/>
              <w:ind w:left="107"/>
              <w:rPr>
                <w:sz w:val="23"/>
              </w:rPr>
            </w:pPr>
            <w:r>
              <w:rPr>
                <w:sz w:val="23"/>
              </w:rPr>
              <w:t>в технических системах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343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29.03.04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line="264" w:lineRule="auto"/>
              <w:ind w:left="107" w:right="1111"/>
              <w:rPr>
                <w:sz w:val="23"/>
              </w:rPr>
            </w:pPr>
            <w:r>
              <w:rPr>
                <w:sz w:val="23"/>
              </w:rPr>
              <w:t>Технология художественной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обработки материалов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43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</w:tcPr>
          <w:p w:rsidR="007F34BD" w:rsidRDefault="007F34BD" w:rsidP="002212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32" w:right="236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29.03.05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line="266" w:lineRule="auto"/>
              <w:ind w:left="107" w:right="996"/>
              <w:rPr>
                <w:sz w:val="23"/>
              </w:rPr>
            </w:pPr>
            <w:r>
              <w:rPr>
                <w:sz w:val="23"/>
              </w:rPr>
              <w:t>Конструирование изделий лёгкой</w:t>
            </w:r>
          </w:p>
          <w:p w:rsidR="007F34BD" w:rsidRDefault="007F34BD" w:rsidP="0022121E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промышленности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343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0" w:type="dxa"/>
          </w:tcPr>
          <w:p w:rsidR="007F34BD" w:rsidRDefault="007F34BD" w:rsidP="002212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32" w:right="236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2" w:lineRule="exact"/>
              <w:ind w:left="618" w:hanging="46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</w:p>
          <w:p w:rsidR="007F34BD" w:rsidRDefault="007F34BD" w:rsidP="0022121E">
            <w:pPr>
              <w:pStyle w:val="TableParagraph"/>
              <w:spacing w:before="2" w:line="290" w:lineRule="atLeast"/>
              <w:ind w:left="556" w:firstLine="62"/>
              <w:rPr>
                <w:sz w:val="23"/>
              </w:rPr>
            </w:pPr>
            <w:r>
              <w:rPr>
                <w:sz w:val="23"/>
              </w:rPr>
              <w:t>Композиция Русский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</w:t>
            </w:r>
          </w:p>
        </w:tc>
      </w:tr>
      <w:tr w:rsidR="007F34BD" w:rsidTr="0022121E">
        <w:trPr>
          <w:trHeight w:val="145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35.03.10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107" w:right="1339"/>
              <w:rPr>
                <w:sz w:val="23"/>
              </w:rPr>
            </w:pPr>
            <w:r>
              <w:rPr>
                <w:sz w:val="23"/>
              </w:rPr>
              <w:t>Ландшафтная архитектура</w:t>
            </w:r>
          </w:p>
        </w:tc>
        <w:tc>
          <w:tcPr>
            <w:tcW w:w="1377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30"/>
              </w:rPr>
            </w:pPr>
          </w:p>
          <w:p w:rsidR="007F34BD" w:rsidRDefault="007F34BD" w:rsidP="0022121E">
            <w:pPr>
              <w:pStyle w:val="TableParagraph"/>
              <w:spacing w:before="236"/>
              <w:ind w:left="302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0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235" w:right="236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4" w:lineRule="auto"/>
              <w:ind w:left="573" w:right="563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Биология или Физика (по выбору)</w:t>
            </w:r>
          </w:p>
          <w:p w:rsidR="007F34BD" w:rsidRDefault="007F34BD" w:rsidP="0022121E">
            <w:pPr>
              <w:pStyle w:val="TableParagraph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</w:tbl>
    <w:p w:rsidR="007F34BD" w:rsidRDefault="007F34BD" w:rsidP="007F34BD">
      <w:pPr>
        <w:jc w:val="center"/>
        <w:rPr>
          <w:sz w:val="23"/>
        </w:rPr>
        <w:sectPr w:rsidR="007F34BD">
          <w:pgSz w:w="11910" w:h="16840"/>
          <w:pgMar w:top="1100" w:right="420" w:bottom="280" w:left="1480" w:header="710" w:footer="0" w:gutter="0"/>
          <w:cols w:space="720"/>
        </w:sectPr>
      </w:pPr>
    </w:p>
    <w:p w:rsidR="007F34BD" w:rsidRDefault="007F34BD" w:rsidP="007F34BD">
      <w:pPr>
        <w:pStyle w:val="a3"/>
        <w:spacing w:before="6"/>
        <w:rPr>
          <w:rFonts w:ascii="Times New Roman"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3003"/>
        <w:gridCol w:w="1371"/>
        <w:gridCol w:w="1556"/>
        <w:gridCol w:w="2533"/>
      </w:tblGrid>
      <w:tr w:rsidR="007F34BD" w:rsidTr="0022121E">
        <w:trPr>
          <w:trHeight w:val="116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38.03.01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Экономика</w:t>
            </w:r>
          </w:p>
        </w:tc>
        <w:tc>
          <w:tcPr>
            <w:tcW w:w="1371" w:type="dxa"/>
          </w:tcPr>
          <w:p w:rsidR="007F34BD" w:rsidRDefault="007F34BD" w:rsidP="0022121E">
            <w:pPr>
              <w:pStyle w:val="TableParagraph"/>
              <w:spacing w:line="264" w:lineRule="auto"/>
              <w:ind w:left="211" w:right="204"/>
              <w:rPr>
                <w:sz w:val="23"/>
              </w:rPr>
            </w:pPr>
            <w:r>
              <w:rPr>
                <w:sz w:val="23"/>
              </w:rPr>
              <w:t xml:space="preserve">Очная Очно- </w:t>
            </w:r>
            <w:r>
              <w:rPr>
                <w:spacing w:val="-1"/>
                <w:sz w:val="23"/>
              </w:rPr>
              <w:t>заочная</w:t>
            </w:r>
            <w:r>
              <w:rPr>
                <w:spacing w:val="-1"/>
                <w:sz w:val="23"/>
                <w:vertAlign w:val="superscript"/>
              </w:rPr>
              <w:t>2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173" w:right="169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6" w:type="dxa"/>
            <w:vMerge w:val="restart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7F34BD" w:rsidRDefault="007F34BD" w:rsidP="0022121E">
            <w:pPr>
              <w:pStyle w:val="TableParagraph"/>
              <w:ind w:left="263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  <w:vMerge w:val="restart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342" w:right="318" w:firstLine="23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Обществознание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16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38.03.02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Менеджмент</w:t>
            </w:r>
          </w:p>
        </w:tc>
        <w:tc>
          <w:tcPr>
            <w:tcW w:w="1371" w:type="dxa"/>
          </w:tcPr>
          <w:p w:rsidR="007F34BD" w:rsidRDefault="007F34BD" w:rsidP="0022121E">
            <w:pPr>
              <w:pStyle w:val="TableParagraph"/>
              <w:spacing w:line="264" w:lineRule="auto"/>
              <w:ind w:left="211" w:right="204"/>
              <w:rPr>
                <w:sz w:val="23"/>
              </w:rPr>
            </w:pPr>
            <w:r>
              <w:rPr>
                <w:sz w:val="23"/>
              </w:rPr>
              <w:t xml:space="preserve">Очная Очно- </w:t>
            </w:r>
            <w:r>
              <w:rPr>
                <w:spacing w:val="-1"/>
                <w:sz w:val="23"/>
              </w:rPr>
              <w:t>заочная</w:t>
            </w:r>
            <w:r>
              <w:rPr>
                <w:spacing w:val="-1"/>
                <w:sz w:val="23"/>
                <w:vertAlign w:val="superscript"/>
              </w:rPr>
              <w:t>2</w:t>
            </w:r>
          </w:p>
          <w:p w:rsidR="007F34BD" w:rsidRDefault="007F34BD" w:rsidP="0022121E">
            <w:pPr>
              <w:pStyle w:val="TableParagraph"/>
              <w:ind w:left="173" w:right="169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116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38.03.03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line="264" w:lineRule="auto"/>
              <w:ind w:left="107" w:right="1567"/>
              <w:rPr>
                <w:sz w:val="23"/>
              </w:rPr>
            </w:pPr>
            <w:r>
              <w:rPr>
                <w:sz w:val="23"/>
              </w:rPr>
              <w:t>Управление персоналом</w:t>
            </w:r>
          </w:p>
        </w:tc>
        <w:tc>
          <w:tcPr>
            <w:tcW w:w="1371" w:type="dxa"/>
          </w:tcPr>
          <w:p w:rsidR="007F34BD" w:rsidRDefault="007F34BD" w:rsidP="0022121E">
            <w:pPr>
              <w:pStyle w:val="TableParagraph"/>
              <w:spacing w:line="264" w:lineRule="auto"/>
              <w:ind w:left="211" w:right="204" w:firstLine="2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z w:val="23"/>
              </w:rPr>
              <w:t xml:space="preserve"> Очно- </w:t>
            </w:r>
            <w:r>
              <w:rPr>
                <w:spacing w:val="-1"/>
                <w:sz w:val="23"/>
              </w:rPr>
              <w:t>заочная</w:t>
            </w:r>
            <w:r>
              <w:rPr>
                <w:spacing w:val="-1"/>
                <w:sz w:val="23"/>
                <w:vertAlign w:val="superscript"/>
              </w:rPr>
              <w:t>2</w:t>
            </w:r>
          </w:p>
          <w:p w:rsidR="007F34BD" w:rsidRDefault="007F34BD" w:rsidP="0022121E">
            <w:pPr>
              <w:pStyle w:val="TableParagraph"/>
              <w:ind w:left="173" w:right="169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1164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38.03.04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44" w:line="264" w:lineRule="auto"/>
              <w:ind w:left="107" w:right="1011"/>
              <w:jc w:val="both"/>
              <w:rPr>
                <w:sz w:val="23"/>
              </w:rPr>
            </w:pPr>
            <w:r>
              <w:rPr>
                <w:sz w:val="23"/>
              </w:rPr>
              <w:t>Государственное и муниципальное управление</w:t>
            </w:r>
          </w:p>
        </w:tc>
        <w:tc>
          <w:tcPr>
            <w:tcW w:w="1371" w:type="dxa"/>
          </w:tcPr>
          <w:p w:rsidR="007F34BD" w:rsidRDefault="007F34BD" w:rsidP="0022121E">
            <w:pPr>
              <w:pStyle w:val="TableParagraph"/>
              <w:spacing w:line="264" w:lineRule="auto"/>
              <w:ind w:left="211" w:right="204" w:firstLine="2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z w:val="23"/>
              </w:rPr>
              <w:t xml:space="preserve"> Очно- </w:t>
            </w:r>
            <w:r>
              <w:rPr>
                <w:spacing w:val="-1"/>
                <w:sz w:val="23"/>
              </w:rPr>
              <w:t>заочная</w:t>
            </w:r>
            <w:r>
              <w:rPr>
                <w:spacing w:val="-1"/>
                <w:sz w:val="23"/>
                <w:vertAlign w:val="superscript"/>
              </w:rPr>
              <w:t>2</w:t>
            </w:r>
          </w:p>
          <w:p w:rsidR="007F34BD" w:rsidRDefault="007F34BD" w:rsidP="0022121E">
            <w:pPr>
              <w:pStyle w:val="TableParagraph"/>
              <w:ind w:left="173" w:right="169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7F34BD" w:rsidRDefault="007F34BD" w:rsidP="0022121E">
            <w:pPr>
              <w:rPr>
                <w:sz w:val="2"/>
                <w:szCs w:val="2"/>
              </w:rPr>
            </w:pP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44.03.04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44"/>
              <w:ind w:left="107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</w:p>
          <w:p w:rsidR="007F34BD" w:rsidRDefault="007F34BD" w:rsidP="0022121E">
            <w:pPr>
              <w:pStyle w:val="TableParagraph"/>
              <w:spacing w:before="26"/>
              <w:ind w:left="107"/>
              <w:rPr>
                <w:sz w:val="23"/>
              </w:rPr>
            </w:pPr>
            <w:r>
              <w:rPr>
                <w:sz w:val="23"/>
              </w:rPr>
              <w:t>обучение (по отраслям)</w:t>
            </w:r>
          </w:p>
        </w:tc>
        <w:tc>
          <w:tcPr>
            <w:tcW w:w="137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left="209" w:right="204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ind w:right="261"/>
              <w:jc w:val="right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4" w:lineRule="auto"/>
              <w:ind w:left="882" w:right="546" w:hanging="310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Физика</w:t>
            </w:r>
          </w:p>
          <w:p w:rsidR="007F34BD" w:rsidRDefault="007F34BD" w:rsidP="0022121E">
            <w:pPr>
              <w:pStyle w:val="TableParagraph"/>
              <w:spacing w:line="263" w:lineRule="exact"/>
              <w:ind w:left="556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45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44.03.05</w:t>
            </w:r>
          </w:p>
        </w:tc>
        <w:tc>
          <w:tcPr>
            <w:tcW w:w="3003" w:type="dxa"/>
          </w:tcPr>
          <w:p w:rsidR="007F34BD" w:rsidRPr="007F34BD" w:rsidRDefault="007F34BD" w:rsidP="0022121E">
            <w:pPr>
              <w:pStyle w:val="TableParagraph"/>
              <w:rPr>
                <w:rFonts w:ascii="Times New Roman"/>
                <w:sz w:val="25"/>
                <w:lang w:val="ru-RU"/>
              </w:rPr>
            </w:pPr>
          </w:p>
          <w:p w:rsidR="007F34BD" w:rsidRPr="007F34BD" w:rsidRDefault="007F34BD" w:rsidP="0022121E">
            <w:pPr>
              <w:pStyle w:val="TableParagraph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Педагогическое</w:t>
            </w:r>
          </w:p>
          <w:p w:rsidR="007F34BD" w:rsidRPr="007F34BD" w:rsidRDefault="007F34BD" w:rsidP="0022121E">
            <w:pPr>
              <w:pStyle w:val="TableParagraph"/>
              <w:spacing w:before="26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образование (с двумя</w:t>
            </w:r>
          </w:p>
          <w:p w:rsidR="007F34BD" w:rsidRPr="007F34BD" w:rsidRDefault="007F34BD" w:rsidP="0022121E">
            <w:pPr>
              <w:pStyle w:val="TableParagraph"/>
              <w:spacing w:before="26"/>
              <w:ind w:left="107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профилями подготовки)</w:t>
            </w:r>
          </w:p>
        </w:tc>
        <w:tc>
          <w:tcPr>
            <w:tcW w:w="1371" w:type="dxa"/>
          </w:tcPr>
          <w:p w:rsidR="007F34BD" w:rsidRPr="007F34BD" w:rsidRDefault="007F34BD" w:rsidP="0022121E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  <w:p w:rsidR="007F34BD" w:rsidRP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  <w:lang w:val="ru-RU"/>
              </w:rPr>
            </w:pPr>
          </w:p>
          <w:p w:rsidR="007F34BD" w:rsidRDefault="007F34BD" w:rsidP="0022121E">
            <w:pPr>
              <w:pStyle w:val="TableParagraph"/>
              <w:ind w:left="209" w:right="204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right="261"/>
              <w:jc w:val="right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Pr="007F34BD" w:rsidRDefault="007F34BD" w:rsidP="0022121E">
            <w:pPr>
              <w:pStyle w:val="TableParagraph"/>
              <w:spacing w:line="264" w:lineRule="auto"/>
              <w:ind w:left="172" w:right="162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Обществознание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  <w:r w:rsidRPr="007F34BD">
              <w:rPr>
                <w:sz w:val="23"/>
                <w:lang w:val="ru-RU"/>
              </w:rPr>
              <w:t xml:space="preserve"> Математика</w:t>
            </w:r>
          </w:p>
          <w:p w:rsidR="007F34BD" w:rsidRPr="007F34BD" w:rsidRDefault="007F34BD" w:rsidP="0022121E">
            <w:pPr>
              <w:pStyle w:val="TableParagraph"/>
              <w:spacing w:line="264" w:lineRule="auto"/>
              <w:ind w:left="171" w:right="166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или Иностранный язык (по выбору)</w:t>
            </w:r>
          </w:p>
          <w:p w:rsidR="007F34BD" w:rsidRDefault="007F34BD" w:rsidP="0022121E">
            <w:pPr>
              <w:pStyle w:val="TableParagraph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87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50.03.01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spacing w:before="144"/>
              <w:ind w:left="107"/>
              <w:rPr>
                <w:sz w:val="23"/>
              </w:rPr>
            </w:pPr>
            <w:r>
              <w:rPr>
                <w:sz w:val="23"/>
              </w:rPr>
              <w:t>Искусства</w:t>
            </w:r>
          </w:p>
          <w:p w:rsidR="007F34BD" w:rsidRDefault="007F34BD" w:rsidP="0022121E">
            <w:pPr>
              <w:pStyle w:val="TableParagraph"/>
              <w:spacing w:before="26"/>
              <w:ind w:left="107"/>
              <w:rPr>
                <w:sz w:val="23"/>
              </w:rPr>
            </w:pPr>
            <w:r>
              <w:rPr>
                <w:sz w:val="23"/>
              </w:rPr>
              <w:t>и гуманитарные науки</w:t>
            </w:r>
          </w:p>
        </w:tc>
        <w:tc>
          <w:tcPr>
            <w:tcW w:w="137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left="173" w:right="169"/>
              <w:rPr>
                <w:sz w:val="23"/>
              </w:rPr>
            </w:pPr>
            <w:r>
              <w:rPr>
                <w:sz w:val="23"/>
              </w:rPr>
              <w:t>Заочная</w:t>
            </w:r>
            <w:r>
              <w:rPr>
                <w:sz w:val="23"/>
                <w:vertAlign w:val="superscript"/>
              </w:rPr>
              <w:t>2</w:t>
            </w:r>
          </w:p>
        </w:tc>
        <w:tc>
          <w:tcPr>
            <w:tcW w:w="155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5"/>
              </w:rPr>
            </w:pPr>
          </w:p>
          <w:p w:rsidR="007F34BD" w:rsidRDefault="007F34BD" w:rsidP="0022121E">
            <w:pPr>
              <w:pStyle w:val="TableParagraph"/>
              <w:spacing w:before="1"/>
              <w:ind w:right="261"/>
              <w:jc w:val="right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Default="007F34BD" w:rsidP="0022121E">
            <w:pPr>
              <w:pStyle w:val="TableParagraph"/>
              <w:spacing w:line="264" w:lineRule="auto"/>
              <w:ind w:left="642" w:right="634" w:hanging="1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z w:val="23"/>
                <w:vertAlign w:val="superscript"/>
              </w:rPr>
              <w:t>1</w:t>
            </w:r>
            <w:r>
              <w:rPr>
                <w:sz w:val="23"/>
              </w:rPr>
              <w:t xml:space="preserve"> Литература</w:t>
            </w:r>
          </w:p>
          <w:p w:rsidR="007F34BD" w:rsidRDefault="007F34BD" w:rsidP="0022121E">
            <w:pPr>
              <w:pStyle w:val="TableParagraph"/>
              <w:ind w:left="172" w:right="165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7F34BD" w:rsidTr="0022121E">
        <w:trPr>
          <w:trHeight w:val="1453"/>
        </w:trPr>
        <w:tc>
          <w:tcPr>
            <w:tcW w:w="111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54.03.01</w:t>
            </w:r>
          </w:p>
        </w:tc>
        <w:tc>
          <w:tcPr>
            <w:tcW w:w="3003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Дизайн</w:t>
            </w:r>
          </w:p>
        </w:tc>
        <w:tc>
          <w:tcPr>
            <w:tcW w:w="1371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left="209" w:right="204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56" w:type="dxa"/>
          </w:tcPr>
          <w:p w:rsidR="007F34BD" w:rsidRDefault="007F34BD" w:rsidP="0022121E">
            <w:pPr>
              <w:pStyle w:val="TableParagraph"/>
              <w:rPr>
                <w:rFonts w:ascii="Times New Roman"/>
                <w:sz w:val="26"/>
              </w:rPr>
            </w:pPr>
          </w:p>
          <w:p w:rsidR="007F34BD" w:rsidRDefault="007F34BD" w:rsidP="0022121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34BD" w:rsidRDefault="007F34BD" w:rsidP="0022121E">
            <w:pPr>
              <w:pStyle w:val="TableParagraph"/>
              <w:ind w:right="261"/>
              <w:jc w:val="right"/>
              <w:rPr>
                <w:sz w:val="23"/>
              </w:rPr>
            </w:pPr>
            <w:r>
              <w:rPr>
                <w:sz w:val="23"/>
              </w:rPr>
              <w:t>Бакалавр</w:t>
            </w:r>
          </w:p>
        </w:tc>
        <w:tc>
          <w:tcPr>
            <w:tcW w:w="2533" w:type="dxa"/>
          </w:tcPr>
          <w:p w:rsidR="007F34BD" w:rsidRPr="007F34BD" w:rsidRDefault="007F34BD" w:rsidP="0022121E">
            <w:pPr>
              <w:pStyle w:val="TableParagraph"/>
              <w:spacing w:line="264" w:lineRule="auto"/>
              <w:ind w:left="573" w:right="563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Литература</w:t>
            </w:r>
            <w:r w:rsidRPr="007F34BD">
              <w:rPr>
                <w:sz w:val="23"/>
                <w:vertAlign w:val="superscript"/>
                <w:lang w:val="ru-RU"/>
              </w:rPr>
              <w:t>1</w:t>
            </w:r>
            <w:r w:rsidRPr="007F34BD">
              <w:rPr>
                <w:sz w:val="23"/>
                <w:lang w:val="ru-RU"/>
              </w:rPr>
              <w:t xml:space="preserve"> Композиция Рисунок</w:t>
            </w:r>
          </w:p>
          <w:p w:rsidR="007F34BD" w:rsidRPr="007F34BD" w:rsidRDefault="007F34BD" w:rsidP="0022121E">
            <w:pPr>
              <w:pStyle w:val="TableParagraph"/>
              <w:ind w:left="172" w:right="163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Цветографика</w:t>
            </w:r>
          </w:p>
          <w:p w:rsidR="007F34BD" w:rsidRPr="007F34BD" w:rsidRDefault="007F34BD" w:rsidP="0022121E">
            <w:pPr>
              <w:pStyle w:val="TableParagraph"/>
              <w:spacing w:before="24"/>
              <w:ind w:left="172" w:right="165"/>
              <w:rPr>
                <w:sz w:val="23"/>
                <w:lang w:val="ru-RU"/>
              </w:rPr>
            </w:pPr>
            <w:r w:rsidRPr="007F34BD">
              <w:rPr>
                <w:sz w:val="23"/>
                <w:lang w:val="ru-RU"/>
              </w:rPr>
              <w:t>Русский язык</w:t>
            </w:r>
          </w:p>
        </w:tc>
      </w:tr>
    </w:tbl>
    <w:p w:rsidR="007F34BD" w:rsidRDefault="007F34BD" w:rsidP="007F34BD">
      <w:pPr>
        <w:pStyle w:val="a3"/>
        <w:spacing w:before="4"/>
        <w:rPr>
          <w:rFonts w:ascii="Times New Roman"/>
          <w:sz w:val="13"/>
        </w:rPr>
      </w:pPr>
    </w:p>
    <w:p w:rsidR="007F34BD" w:rsidRDefault="007F34BD" w:rsidP="007F34BD">
      <w:pPr>
        <w:pStyle w:val="a3"/>
        <w:spacing w:before="96"/>
        <w:ind w:left="222"/>
      </w:pPr>
      <w:r>
        <w:rPr>
          <w:position w:val="10"/>
          <w:sz w:val="14"/>
        </w:rPr>
        <w:t>1</w:t>
      </w:r>
      <w:r>
        <w:t>Профильный общеобразовательный предмет.</w:t>
      </w:r>
    </w:p>
    <w:p w:rsidR="007F34BD" w:rsidRDefault="007F34BD" w:rsidP="007F34BD">
      <w:pPr>
        <w:pStyle w:val="a3"/>
        <w:spacing w:line="264" w:lineRule="auto"/>
        <w:ind w:left="284" w:right="502" w:hanging="63"/>
      </w:pPr>
      <w:r>
        <w:rPr>
          <w:position w:val="10"/>
          <w:sz w:val="14"/>
        </w:rPr>
        <w:t>2</w:t>
      </w:r>
      <w:r>
        <w:t>Приём проводится только на места по договорам об оказании платных образовательных услуг (на коммерческой основе).</w:t>
      </w:r>
    </w:p>
    <w:p w:rsidR="007F34BD" w:rsidRDefault="007F34BD" w:rsidP="007F34BD">
      <w:pPr>
        <w:pStyle w:val="a3"/>
        <w:spacing w:line="253" w:lineRule="exact"/>
        <w:ind w:left="222"/>
      </w:pPr>
      <w:r>
        <w:rPr>
          <w:position w:val="10"/>
          <w:sz w:val="14"/>
        </w:rPr>
        <w:t>3</w:t>
      </w:r>
      <w:r>
        <w:t>Приём на второе и последующее высшее образование.</w:t>
      </w:r>
    </w:p>
    <w:p w:rsidR="007F34BD" w:rsidRDefault="007F34BD" w:rsidP="00803A09">
      <w:pPr>
        <w:rPr>
          <w:sz w:val="18"/>
        </w:rPr>
        <w:sectPr w:rsidR="007F34BD">
          <w:pgSz w:w="11910" w:h="16840"/>
          <w:pgMar w:top="1040" w:right="580" w:bottom="1240" w:left="740" w:header="0" w:footer="967" w:gutter="0"/>
          <w:cols w:space="720"/>
        </w:sectPr>
      </w:pPr>
    </w:p>
    <w:p w:rsidR="00803A09" w:rsidRDefault="00803A09"/>
    <w:sectPr w:rsidR="00803A09" w:rsidSect="0095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75" w:rsidRDefault="00D008E7">
    <w:pPr>
      <w:pStyle w:val="a3"/>
      <w:spacing w:line="14" w:lineRule="auto"/>
      <w:rPr>
        <w:b w:val="0"/>
        <w:sz w:val="20"/>
      </w:rPr>
    </w:pPr>
    <w:r w:rsidRPr="008048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pt;margin-top:778.6pt;width:10.7pt;height:15.45pt;z-index:-251656192;mso-position-horizontal-relative:page;mso-position-vertical-relative:page" filled="f" stroked="f">
          <v:textbox inset="0,0,0,0">
            <w:txbxContent>
              <w:p w:rsidR="00804875" w:rsidRDefault="00D008E7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F34BD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BD" w:rsidRDefault="007F34BD">
    <w:pPr>
      <w:pStyle w:val="a3"/>
      <w:spacing w:line="14" w:lineRule="auto"/>
      <w:rPr>
        <w:sz w:val="20"/>
      </w:rPr>
    </w:pPr>
    <w:r w:rsidRPr="00E73C84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pt;margin-top:34.5pt;width:14.1pt;height:13.05pt;z-index:-251654144;mso-position-horizontal-relative:page;mso-position-vertical-relative:page" filled="f" stroked="f">
          <v:textbox inset="0,0,0,0">
            <w:txbxContent>
              <w:p w:rsidR="007F34BD" w:rsidRDefault="007F34BD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12814"/>
    <w:rsid w:val="001334C7"/>
    <w:rsid w:val="007F34BD"/>
    <w:rsid w:val="00803A09"/>
    <w:rsid w:val="00815FC7"/>
    <w:rsid w:val="00951DB5"/>
    <w:rsid w:val="00C12814"/>
    <w:rsid w:val="00D0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A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3A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03A09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03A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03A09"/>
    <w:pPr>
      <w:widowControl w:val="0"/>
      <w:autoSpaceDE w:val="0"/>
      <w:autoSpaceDN w:val="0"/>
      <w:spacing w:before="31" w:after="0" w:line="240" w:lineRule="auto"/>
      <w:ind w:left="110"/>
      <w:jc w:val="center"/>
    </w:pPr>
    <w:rPr>
      <w:rFonts w:ascii="Arial" w:eastAsia="Arial" w:hAnsi="Arial" w:cs="Arial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03A09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03A09"/>
    <w:rPr>
      <w:rFonts w:ascii="Tahoma" w:eastAsia="Arial" w:hAnsi="Tahoma" w:cs="Tahoma"/>
      <w:sz w:val="16"/>
      <w:szCs w:val="16"/>
      <w:lang w:eastAsia="ru-RU" w:bidi="ru-RU"/>
    </w:rPr>
  </w:style>
  <w:style w:type="character" w:styleId="a8">
    <w:name w:val="Hyperlink"/>
    <w:basedOn w:val="a0"/>
    <w:uiPriority w:val="99"/>
    <w:unhideWhenUsed/>
    <w:rsid w:val="001334C7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7F34BD"/>
    <w:pPr>
      <w:widowControl w:val="0"/>
      <w:autoSpaceDE w:val="0"/>
      <w:autoSpaceDN w:val="0"/>
      <w:spacing w:before="134" w:after="0" w:line="240" w:lineRule="auto"/>
      <w:ind w:left="222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samgtu.ru/admi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2021-01-12T08:13:00Z</dcterms:created>
  <dcterms:modified xsi:type="dcterms:W3CDTF">2021-01-12T08:34:00Z</dcterms:modified>
</cp:coreProperties>
</file>