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5D" w:rsidRPr="0035705D" w:rsidRDefault="0035705D" w:rsidP="0035705D">
      <w:pPr>
        <w:shd w:val="clear" w:color="auto" w:fill="FFFFFF"/>
        <w:spacing w:after="0" w:line="240" w:lineRule="auto"/>
        <w:outlineLvl w:val="0"/>
        <w:rPr>
          <w:rFonts w:ascii="Arial" w:eastAsia="Times New Roman" w:hAnsi="Arial" w:cs="Arial"/>
          <w:color w:val="000000"/>
          <w:kern w:val="36"/>
          <w:sz w:val="48"/>
          <w:szCs w:val="48"/>
          <w:lang w:eastAsia="ru-RU"/>
        </w:rPr>
      </w:pPr>
      <w:r w:rsidRPr="0035705D">
        <w:rPr>
          <w:rFonts w:ascii="Arial" w:eastAsia="Times New Roman" w:hAnsi="Arial" w:cs="Arial"/>
          <w:color w:val="000000"/>
          <w:kern w:val="36"/>
          <w:sz w:val="48"/>
          <w:szCs w:val="48"/>
          <w:lang w:eastAsia="ru-RU"/>
        </w:rPr>
        <w:t>Самые распространенные мифы наркоманов</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b/>
          <w:bCs/>
          <w:color w:val="000000"/>
          <w:sz w:val="24"/>
          <w:szCs w:val="24"/>
          <w:lang w:eastAsia="ru-RU"/>
        </w:rPr>
        <w:t xml:space="preserve">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w:t>
      </w:r>
      <w:proofErr w:type="gramStart"/>
      <w:r w:rsidRPr="0035705D">
        <w:rPr>
          <w:rFonts w:ascii="Arial" w:eastAsia="Times New Roman" w:hAnsi="Arial" w:cs="Arial"/>
          <w:b/>
          <w:bCs/>
          <w:color w:val="000000"/>
          <w:sz w:val="24"/>
          <w:szCs w:val="24"/>
          <w:lang w:eastAsia="ru-RU"/>
        </w:rPr>
        <w:t>Существуют ли «легкие» наркотики? (по материалам работы Соколова С.В. «Наркотики — Ваш выбор?»</w:t>
      </w:r>
      <w:proofErr w:type="gramEnd"/>
      <w:r w:rsidRPr="0035705D">
        <w:rPr>
          <w:rFonts w:ascii="Arial" w:eastAsia="Times New Roman" w:hAnsi="Arial" w:cs="Arial"/>
          <w:b/>
          <w:bCs/>
          <w:color w:val="000000"/>
          <w:sz w:val="24"/>
          <w:szCs w:val="24"/>
          <w:lang w:eastAsia="ru-RU"/>
        </w:rPr>
        <w:t xml:space="preserve"> (Медицинский колледж </w:t>
      </w:r>
      <w:proofErr w:type="spellStart"/>
      <w:r w:rsidRPr="0035705D">
        <w:rPr>
          <w:rFonts w:ascii="Arial" w:eastAsia="Times New Roman" w:hAnsi="Arial" w:cs="Arial"/>
          <w:b/>
          <w:bCs/>
          <w:color w:val="000000"/>
          <w:sz w:val="24"/>
          <w:szCs w:val="24"/>
          <w:lang w:eastAsia="ru-RU"/>
        </w:rPr>
        <w:t>МИИТа</w:t>
      </w:r>
      <w:proofErr w:type="spellEnd"/>
      <w:r w:rsidRPr="0035705D">
        <w:rPr>
          <w:rFonts w:ascii="Arial" w:eastAsia="Times New Roman" w:hAnsi="Arial" w:cs="Arial"/>
          <w:b/>
          <w:bCs/>
          <w:color w:val="000000"/>
          <w:sz w:val="24"/>
          <w:szCs w:val="24"/>
          <w:lang w:eastAsia="ru-RU"/>
        </w:rPr>
        <w:t>)</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color w:val="000000"/>
          <w:sz w:val="24"/>
          <w:szCs w:val="24"/>
          <w:lang w:eastAsia="ru-RU"/>
        </w:rPr>
        <w:t xml:space="preserve">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w:t>
      </w:r>
      <w:proofErr w:type="gramStart"/>
      <w:r w:rsidRPr="0035705D">
        <w:rPr>
          <w:rFonts w:ascii="Arial" w:eastAsia="Times New Roman" w:hAnsi="Arial" w:cs="Arial"/>
          <w:color w:val="000000"/>
          <w:sz w:val="24"/>
          <w:szCs w:val="24"/>
          <w:lang w:eastAsia="ru-RU"/>
        </w:rPr>
        <w:t>объяснять</w:t>
      </w:r>
      <w:proofErr w:type="gramEnd"/>
      <w:r w:rsidRPr="0035705D">
        <w:rPr>
          <w:rFonts w:ascii="Arial" w:eastAsia="Times New Roman" w:hAnsi="Arial" w:cs="Arial"/>
          <w:color w:val="000000"/>
          <w:sz w:val="24"/>
          <w:szCs w:val="24"/>
          <w:lang w:eastAsia="ru-RU"/>
        </w:rPr>
        <w:t xml:space="preserve">,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w:t>
      </w:r>
      <w:proofErr w:type="gramStart"/>
      <w:r w:rsidRPr="0035705D">
        <w:rPr>
          <w:rFonts w:ascii="Arial" w:eastAsia="Times New Roman" w:hAnsi="Arial" w:cs="Arial"/>
          <w:color w:val="000000"/>
          <w:sz w:val="24"/>
          <w:szCs w:val="24"/>
          <w:lang w:eastAsia="ru-RU"/>
        </w:rPr>
        <w:t>наркоманов</w:t>
      </w:r>
      <w:proofErr w:type="gramEnd"/>
      <w:r w:rsidRPr="0035705D">
        <w:rPr>
          <w:rFonts w:ascii="Arial" w:eastAsia="Times New Roman" w:hAnsi="Arial" w:cs="Arial"/>
          <w:color w:val="000000"/>
          <w:sz w:val="24"/>
          <w:szCs w:val="24"/>
          <w:lang w:eastAsia="ru-RU"/>
        </w:rPr>
        <w:t xml:space="preserve">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b/>
          <w:bCs/>
          <w:color w:val="000000"/>
          <w:sz w:val="24"/>
          <w:szCs w:val="24"/>
          <w:lang w:eastAsia="ru-RU"/>
        </w:rPr>
        <w:t>Миф первый: наркоманы избраны самой судьбой. Только им открыт неведомый мир истины.</w:t>
      </w:r>
      <w:r w:rsidRPr="0035705D">
        <w:rPr>
          <w:rFonts w:ascii="Arial" w:eastAsia="Times New Roman" w:hAnsi="Arial" w:cs="Arial"/>
          <w:color w:val="000000"/>
          <w:sz w:val="24"/>
          <w:szCs w:val="24"/>
          <w:lang w:eastAsia="ru-RU"/>
        </w:rPr>
        <w:t xml:space="preserve">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w:t>
      </w:r>
      <w:r w:rsidRPr="0035705D">
        <w:rPr>
          <w:rFonts w:ascii="Arial" w:eastAsia="Times New Roman" w:hAnsi="Arial" w:cs="Arial"/>
          <w:color w:val="000000"/>
          <w:sz w:val="24"/>
          <w:szCs w:val="24"/>
          <w:lang w:eastAsia="ru-RU"/>
        </w:rPr>
        <w:lastRenderedPageBreak/>
        <w:t xml:space="preserve">способствовала литературная интеллигенция середины XIX века. Насколько тот 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w:t>
      </w:r>
      <w:proofErr w:type="gramStart"/>
      <w:r w:rsidRPr="0035705D">
        <w:rPr>
          <w:rFonts w:ascii="Arial" w:eastAsia="Times New Roman" w:hAnsi="Arial" w:cs="Arial"/>
          <w:color w:val="000000"/>
          <w:sz w:val="24"/>
          <w:szCs w:val="24"/>
          <w:lang w:eastAsia="ru-RU"/>
        </w:rPr>
        <w:t>кайфа</w:t>
      </w:r>
      <w:proofErr w:type="gramEnd"/>
      <w:r w:rsidRPr="0035705D">
        <w:rPr>
          <w:rFonts w:ascii="Arial" w:eastAsia="Times New Roman" w:hAnsi="Arial" w:cs="Arial"/>
          <w:color w:val="000000"/>
          <w:sz w:val="24"/>
          <w:szCs w:val="24"/>
          <w:lang w:eastAsia="ru-RU"/>
        </w:rPr>
        <w:t xml:space="preserve">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w:t>
      </w:r>
      <w:proofErr w:type="gramStart"/>
      <w:r w:rsidRPr="0035705D">
        <w:rPr>
          <w:rFonts w:ascii="Arial" w:eastAsia="Times New Roman" w:hAnsi="Arial" w:cs="Arial"/>
          <w:color w:val="000000"/>
          <w:sz w:val="24"/>
          <w:szCs w:val="24"/>
          <w:lang w:eastAsia="ru-RU"/>
        </w:rPr>
        <w:t>кайфа</w:t>
      </w:r>
      <w:proofErr w:type="gramEnd"/>
      <w:r w:rsidRPr="0035705D">
        <w:rPr>
          <w:rFonts w:ascii="Arial" w:eastAsia="Times New Roman" w:hAnsi="Arial" w:cs="Arial"/>
          <w:color w:val="000000"/>
          <w:sz w:val="24"/>
          <w:szCs w:val="24"/>
          <w:lang w:eastAsia="ru-RU"/>
        </w:rPr>
        <w:t xml:space="preserve">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b/>
          <w:bCs/>
          <w:color w:val="000000"/>
          <w:sz w:val="24"/>
          <w:szCs w:val="24"/>
          <w:lang w:eastAsia="ru-RU"/>
        </w:rPr>
        <w:t>Миф второй: Наркотики помогают общению: сближают людей.</w:t>
      </w:r>
      <w:r w:rsidRPr="0035705D">
        <w:rPr>
          <w:rFonts w:ascii="Arial" w:eastAsia="Times New Roman" w:hAnsi="Arial" w:cs="Arial"/>
          <w:color w:val="000000"/>
          <w:sz w:val="24"/>
          <w:szCs w:val="24"/>
          <w:lang w:eastAsia="ru-RU"/>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w:t>
      </w:r>
      <w:r w:rsidRPr="0035705D">
        <w:rPr>
          <w:rFonts w:ascii="Arial" w:eastAsia="Times New Roman" w:hAnsi="Arial" w:cs="Arial"/>
          <w:color w:val="000000"/>
          <w:sz w:val="24"/>
          <w:szCs w:val="24"/>
          <w:lang w:eastAsia="ru-RU"/>
        </w:rPr>
        <w:lastRenderedPageBreak/>
        <w:t>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w:t>
      </w:r>
      <w:proofErr w:type="spellStart"/>
      <w:r w:rsidRPr="0035705D">
        <w:rPr>
          <w:rFonts w:ascii="Arial" w:eastAsia="Times New Roman" w:hAnsi="Arial" w:cs="Arial"/>
          <w:color w:val="000000"/>
          <w:sz w:val="24"/>
          <w:szCs w:val="24"/>
          <w:lang w:eastAsia="ru-RU"/>
        </w:rPr>
        <w:t>замуту</w:t>
      </w:r>
      <w:proofErr w:type="spellEnd"/>
      <w:r w:rsidRPr="0035705D">
        <w:rPr>
          <w:rFonts w:ascii="Arial" w:eastAsia="Times New Roman" w:hAnsi="Arial" w:cs="Arial"/>
          <w:color w:val="000000"/>
          <w:sz w:val="24"/>
          <w:szCs w:val="24"/>
          <w:lang w:eastAsia="ru-RU"/>
        </w:rPr>
        <w:t xml:space="preserve">» (приобретению наркотика). В конце концов, как говорится, «без лоха и жизнь плоха». Дружба наркомана - это показатель не духовного единства, а честности. </w:t>
      </w:r>
      <w:proofErr w:type="gramStart"/>
      <w:r w:rsidRPr="0035705D">
        <w:rPr>
          <w:rFonts w:ascii="Arial" w:eastAsia="Times New Roman" w:hAnsi="Arial" w:cs="Arial"/>
          <w:color w:val="000000"/>
          <w:sz w:val="24"/>
          <w:szCs w:val="24"/>
          <w:lang w:eastAsia="ru-RU"/>
        </w:rPr>
        <w:t xml:space="preserve">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w:t>
      </w:r>
      <w:proofErr w:type="spellStart"/>
      <w:r w:rsidRPr="0035705D">
        <w:rPr>
          <w:rFonts w:ascii="Arial" w:eastAsia="Times New Roman" w:hAnsi="Arial" w:cs="Arial"/>
          <w:color w:val="000000"/>
          <w:sz w:val="24"/>
          <w:szCs w:val="24"/>
          <w:lang w:eastAsia="ru-RU"/>
        </w:rPr>
        <w:t>кумарит</w:t>
      </w:r>
      <w:proofErr w:type="spellEnd"/>
      <w:r w:rsidRPr="0035705D">
        <w:rPr>
          <w:rFonts w:ascii="Arial" w:eastAsia="Times New Roman" w:hAnsi="Arial" w:cs="Arial"/>
          <w:color w:val="000000"/>
          <w:sz w:val="24"/>
          <w:szCs w:val="24"/>
          <w:lang w:eastAsia="ru-RU"/>
        </w:rPr>
        <w:t>» (не ломает, нет абстинентного</w:t>
      </w:r>
      <w:proofErr w:type="gramEnd"/>
      <w:r w:rsidRPr="0035705D">
        <w:rPr>
          <w:rFonts w:ascii="Arial" w:eastAsia="Times New Roman" w:hAnsi="Arial" w:cs="Arial"/>
          <w:color w:val="000000"/>
          <w:sz w:val="24"/>
          <w:szCs w:val="24"/>
          <w:lang w:eastAsia="ru-RU"/>
        </w:rPr>
        <w:t xml:space="preserve">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b/>
          <w:bCs/>
          <w:color w:val="000000"/>
          <w:sz w:val="24"/>
          <w:szCs w:val="24"/>
          <w:lang w:eastAsia="ru-RU"/>
        </w:rPr>
        <w:t>Миф третий: Наркотики помогают позитивному настроению.</w:t>
      </w:r>
      <w:r w:rsidRPr="0035705D">
        <w:rPr>
          <w:rFonts w:ascii="Arial" w:eastAsia="Times New Roman" w:hAnsi="Arial" w:cs="Arial"/>
          <w:color w:val="000000"/>
          <w:sz w:val="24"/>
          <w:szCs w:val="24"/>
          <w:lang w:eastAsia="ru-RU"/>
        </w:rPr>
        <w:t xml:space="preserve"> Данный миф не лжет, он просто не договаривает часть правды. Бесспорно, наркотики могут улучшить настроение. Уже </w:t>
      </w:r>
      <w:proofErr w:type="gramStart"/>
      <w:r w:rsidRPr="0035705D">
        <w:rPr>
          <w:rFonts w:ascii="Arial" w:eastAsia="Times New Roman" w:hAnsi="Arial" w:cs="Arial"/>
          <w:color w:val="000000"/>
          <w:sz w:val="24"/>
          <w:szCs w:val="24"/>
          <w:lang w:eastAsia="ru-RU"/>
        </w:rPr>
        <w:t>само ощущение</w:t>
      </w:r>
      <w:proofErr w:type="gramEnd"/>
      <w:r w:rsidRPr="0035705D">
        <w:rPr>
          <w:rFonts w:ascii="Arial" w:eastAsia="Times New Roman" w:hAnsi="Arial" w:cs="Arial"/>
          <w:color w:val="000000"/>
          <w:sz w:val="24"/>
          <w:szCs w:val="24"/>
          <w:lang w:eastAsia="ru-RU"/>
        </w:rPr>
        <w:t xml:space="preserve">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w:t>
      </w:r>
      <w:r w:rsidRPr="0035705D">
        <w:rPr>
          <w:rFonts w:ascii="Arial" w:eastAsia="Times New Roman" w:hAnsi="Arial" w:cs="Arial"/>
          <w:color w:val="000000"/>
          <w:sz w:val="24"/>
          <w:szCs w:val="24"/>
          <w:lang w:eastAsia="ru-RU"/>
        </w:rPr>
        <w:lastRenderedPageBreak/>
        <w:t>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w:t>
      </w:r>
      <w:r w:rsidRPr="0035705D">
        <w:rPr>
          <w:rFonts w:ascii="Arial" w:eastAsia="Times New Roman" w:hAnsi="Arial" w:cs="Arial"/>
          <w:b/>
          <w:bCs/>
          <w:color w:val="000000"/>
          <w:sz w:val="24"/>
          <w:szCs w:val="24"/>
          <w:lang w:eastAsia="ru-RU"/>
        </w:rPr>
        <w:t>рабства</w:t>
      </w:r>
      <w:r w:rsidRPr="0035705D">
        <w:rPr>
          <w:rFonts w:ascii="Arial" w:eastAsia="Times New Roman" w:hAnsi="Arial" w:cs="Arial"/>
          <w:color w:val="000000"/>
          <w:sz w:val="24"/>
          <w:szCs w:val="24"/>
          <w:lang w:eastAsia="ru-RU"/>
        </w:rPr>
        <w:t>?!</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b/>
          <w:bCs/>
          <w:color w:val="000000"/>
          <w:sz w:val="24"/>
          <w:szCs w:val="24"/>
          <w:lang w:eastAsia="ru-RU"/>
        </w:rPr>
        <w:t>Миф четвертый: Марихуана – это легкий наркотик.</w:t>
      </w:r>
      <w:r w:rsidRPr="0035705D">
        <w:rPr>
          <w:rFonts w:ascii="Arial" w:eastAsia="Times New Roman" w:hAnsi="Arial" w:cs="Arial"/>
          <w:color w:val="000000"/>
          <w:sz w:val="24"/>
          <w:szCs w:val="24"/>
          <w:lang w:eastAsia="ru-RU"/>
        </w:rPr>
        <w:t> </w:t>
      </w:r>
      <w:proofErr w:type="gramStart"/>
      <w:r w:rsidRPr="0035705D">
        <w:rPr>
          <w:rFonts w:ascii="Arial" w:eastAsia="Times New Roman" w:hAnsi="Arial" w:cs="Arial"/>
          <w:color w:val="000000"/>
          <w:sz w:val="24"/>
          <w:szCs w:val="24"/>
          <w:lang w:eastAsia="ru-RU"/>
        </w:rPr>
        <w:t>Возможно ли деление наркотиков на легкие и на тяжелые - вопрос спорный.</w:t>
      </w:r>
      <w:proofErr w:type="gramEnd"/>
      <w:r w:rsidRPr="0035705D">
        <w:rPr>
          <w:rFonts w:ascii="Arial" w:eastAsia="Times New Roman" w:hAnsi="Arial" w:cs="Arial"/>
          <w:color w:val="000000"/>
          <w:sz w:val="24"/>
          <w:szCs w:val="24"/>
          <w:lang w:eastAsia="ru-RU"/>
        </w:rPr>
        <w:t xml:space="preserve">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w:t>
      </w:r>
      <w:proofErr w:type="gramStart"/>
      <w:r w:rsidRPr="0035705D">
        <w:rPr>
          <w:rFonts w:ascii="Arial" w:eastAsia="Times New Roman" w:hAnsi="Arial" w:cs="Arial"/>
          <w:color w:val="000000"/>
          <w:sz w:val="24"/>
          <w:szCs w:val="24"/>
          <w:lang w:eastAsia="ru-RU"/>
        </w:rPr>
        <w:t>так</w:t>
      </w:r>
      <w:proofErr w:type="gramEnd"/>
      <w:r w:rsidRPr="0035705D">
        <w:rPr>
          <w:rFonts w:ascii="Arial" w:eastAsia="Times New Roman" w:hAnsi="Arial" w:cs="Arial"/>
          <w:color w:val="000000"/>
          <w:sz w:val="24"/>
          <w:szCs w:val="24"/>
          <w:lang w:eastAsia="ru-RU"/>
        </w:rPr>
        <w:t xml:space="preserve"> кажется лишь на первый взгляд. Со второго взгляда картина резко меняется. Да, абстинентный синдром крайне редко можно наблюдать у </w:t>
      </w:r>
      <w:proofErr w:type="spellStart"/>
      <w:r w:rsidRPr="0035705D">
        <w:rPr>
          <w:rFonts w:ascii="Arial" w:eastAsia="Times New Roman" w:hAnsi="Arial" w:cs="Arial"/>
          <w:color w:val="000000"/>
          <w:sz w:val="24"/>
          <w:szCs w:val="24"/>
          <w:lang w:eastAsia="ru-RU"/>
        </w:rPr>
        <w:t>марихуановых</w:t>
      </w:r>
      <w:proofErr w:type="spellEnd"/>
      <w:r w:rsidRPr="0035705D">
        <w:rPr>
          <w:rFonts w:ascii="Arial" w:eastAsia="Times New Roman" w:hAnsi="Arial" w:cs="Arial"/>
          <w:color w:val="000000"/>
          <w:sz w:val="24"/>
          <w:szCs w:val="24"/>
          <w:lang w:eastAsia="ru-RU"/>
        </w:rPr>
        <w:t xml:space="preserve">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w:t>
      </w:r>
      <w:proofErr w:type="gramStart"/>
      <w:r w:rsidRPr="0035705D">
        <w:rPr>
          <w:rFonts w:ascii="Arial" w:eastAsia="Times New Roman" w:hAnsi="Arial" w:cs="Arial"/>
          <w:color w:val="000000"/>
          <w:sz w:val="24"/>
          <w:szCs w:val="24"/>
          <w:lang w:eastAsia="ru-RU"/>
        </w:rPr>
        <w:t>неправда ли</w:t>
      </w:r>
      <w:proofErr w:type="gramEnd"/>
      <w:r w:rsidRPr="0035705D">
        <w:rPr>
          <w:rFonts w:ascii="Arial" w:eastAsia="Times New Roman" w:hAnsi="Arial" w:cs="Arial"/>
          <w:color w:val="000000"/>
          <w:sz w:val="24"/>
          <w:szCs w:val="24"/>
          <w:lang w:eastAsia="ru-RU"/>
        </w:rPr>
        <w:t>?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w:t>
      </w:r>
      <w:proofErr w:type="gramStart"/>
      <w:r w:rsidRPr="0035705D">
        <w:rPr>
          <w:rFonts w:ascii="Arial" w:eastAsia="Times New Roman" w:hAnsi="Arial" w:cs="Arial"/>
          <w:color w:val="000000"/>
          <w:sz w:val="24"/>
          <w:szCs w:val="24"/>
          <w:lang w:eastAsia="ru-RU"/>
        </w:rPr>
        <w:t>… С</w:t>
      </w:r>
      <w:proofErr w:type="gramEnd"/>
      <w:r w:rsidRPr="0035705D">
        <w:rPr>
          <w:rFonts w:ascii="Arial" w:eastAsia="Times New Roman" w:hAnsi="Arial" w:cs="Arial"/>
          <w:color w:val="000000"/>
          <w:sz w:val="24"/>
          <w:szCs w:val="24"/>
          <w:lang w:eastAsia="ru-RU"/>
        </w:rPr>
        <w:t xml:space="preserve"> </w:t>
      </w:r>
      <w:r w:rsidRPr="0035705D">
        <w:rPr>
          <w:rFonts w:ascii="Arial" w:eastAsia="Times New Roman" w:hAnsi="Arial" w:cs="Arial"/>
          <w:color w:val="000000"/>
          <w:sz w:val="24"/>
          <w:szCs w:val="24"/>
          <w:lang w:eastAsia="ru-RU"/>
        </w:rPr>
        <w:lastRenderedPageBreak/>
        <w:t>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b/>
          <w:bCs/>
          <w:color w:val="000000"/>
          <w:sz w:val="24"/>
          <w:szCs w:val="24"/>
          <w:lang w:eastAsia="ru-RU"/>
        </w:rPr>
        <w:t>Миф пятый: Водка без пива деньги на ветер – то же и с наркотиками.</w:t>
      </w:r>
      <w:r w:rsidRPr="0035705D">
        <w:rPr>
          <w:rFonts w:ascii="Arial" w:eastAsia="Times New Roman" w:hAnsi="Arial" w:cs="Arial"/>
          <w:color w:val="000000"/>
          <w:sz w:val="24"/>
          <w:szCs w:val="24"/>
          <w:lang w:eastAsia="ru-RU"/>
        </w:rPr>
        <w:t xml:space="preserve"> «Водка без пива: деньги на ветер» – довольно универсальный принцип, который приводит к таким извращенным видам наркомании как </w:t>
      </w:r>
      <w:proofErr w:type="spellStart"/>
      <w:r w:rsidRPr="0035705D">
        <w:rPr>
          <w:rFonts w:ascii="Arial" w:eastAsia="Times New Roman" w:hAnsi="Arial" w:cs="Arial"/>
          <w:color w:val="000000"/>
          <w:sz w:val="24"/>
          <w:szCs w:val="24"/>
          <w:lang w:eastAsia="ru-RU"/>
        </w:rPr>
        <w:t>полинаркомания</w:t>
      </w:r>
      <w:proofErr w:type="spellEnd"/>
      <w:r w:rsidRPr="0035705D">
        <w:rPr>
          <w:rFonts w:ascii="Arial" w:eastAsia="Times New Roman" w:hAnsi="Arial" w:cs="Arial"/>
          <w:color w:val="000000"/>
          <w:sz w:val="24"/>
          <w:szCs w:val="24"/>
          <w:lang w:eastAsia="ru-RU"/>
        </w:rPr>
        <w:t xml:space="preserve"> и смесь наркомании с алкоголизмом. Из этого мифа родилось понятие «догнаться», то есть усилить действие базового </w:t>
      </w:r>
      <w:proofErr w:type="spellStart"/>
      <w:r w:rsidRPr="0035705D">
        <w:rPr>
          <w:rFonts w:ascii="Arial" w:eastAsia="Times New Roman" w:hAnsi="Arial" w:cs="Arial"/>
          <w:color w:val="000000"/>
          <w:sz w:val="24"/>
          <w:szCs w:val="24"/>
          <w:lang w:eastAsia="ru-RU"/>
        </w:rPr>
        <w:t>психоактивного</w:t>
      </w:r>
      <w:proofErr w:type="spellEnd"/>
      <w:r w:rsidRPr="0035705D">
        <w:rPr>
          <w:rFonts w:ascii="Arial" w:eastAsia="Times New Roman" w:hAnsi="Arial" w:cs="Arial"/>
          <w:color w:val="000000"/>
          <w:sz w:val="24"/>
          <w:szCs w:val="24"/>
          <w:lang w:eastAsia="ru-RU"/>
        </w:rPr>
        <w:t xml:space="preserve">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w:t>
      </w:r>
      <w:proofErr w:type="spellStart"/>
      <w:r w:rsidRPr="0035705D">
        <w:rPr>
          <w:rFonts w:ascii="Arial" w:eastAsia="Times New Roman" w:hAnsi="Arial" w:cs="Arial"/>
          <w:color w:val="000000"/>
          <w:sz w:val="24"/>
          <w:szCs w:val="24"/>
          <w:lang w:eastAsia="ru-RU"/>
        </w:rPr>
        <w:t>фенозепам</w:t>
      </w:r>
      <w:proofErr w:type="spellEnd"/>
      <w:r w:rsidRPr="0035705D">
        <w:rPr>
          <w:rFonts w:ascii="Arial" w:eastAsia="Times New Roman" w:hAnsi="Arial" w:cs="Arial"/>
          <w:color w:val="000000"/>
          <w:sz w:val="24"/>
          <w:szCs w:val="24"/>
          <w:lang w:eastAsia="ru-RU"/>
        </w:rPr>
        <w:t xml:space="preserve"> с </w:t>
      </w:r>
      <w:proofErr w:type="spellStart"/>
      <w:r w:rsidRPr="0035705D">
        <w:rPr>
          <w:rFonts w:ascii="Arial" w:eastAsia="Times New Roman" w:hAnsi="Arial" w:cs="Arial"/>
          <w:color w:val="000000"/>
          <w:sz w:val="24"/>
          <w:szCs w:val="24"/>
          <w:lang w:eastAsia="ru-RU"/>
        </w:rPr>
        <w:t>трамалом</w:t>
      </w:r>
      <w:proofErr w:type="spellEnd"/>
      <w:r w:rsidRPr="0035705D">
        <w:rPr>
          <w:rFonts w:ascii="Arial" w:eastAsia="Times New Roman" w:hAnsi="Arial" w:cs="Arial"/>
          <w:color w:val="000000"/>
          <w:sz w:val="24"/>
          <w:szCs w:val="24"/>
          <w:lang w:eastAsia="ru-RU"/>
        </w:rPr>
        <w:t xml:space="preserve">, пиво или водка с марихуаной, шампанское с </w:t>
      </w:r>
      <w:proofErr w:type="spellStart"/>
      <w:r w:rsidRPr="0035705D">
        <w:rPr>
          <w:rFonts w:ascii="Arial" w:eastAsia="Times New Roman" w:hAnsi="Arial" w:cs="Arial"/>
          <w:color w:val="000000"/>
          <w:sz w:val="24"/>
          <w:szCs w:val="24"/>
          <w:lang w:eastAsia="ru-RU"/>
        </w:rPr>
        <w:t>амфетамином</w:t>
      </w:r>
      <w:proofErr w:type="spellEnd"/>
      <w:r w:rsidRPr="0035705D">
        <w:rPr>
          <w:rFonts w:ascii="Arial" w:eastAsia="Times New Roman" w:hAnsi="Arial" w:cs="Arial"/>
          <w:color w:val="000000"/>
          <w:sz w:val="24"/>
          <w:szCs w:val="24"/>
          <w:lang w:eastAsia="ru-RU"/>
        </w:rPr>
        <w:t xml:space="preserve">,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w:t>
      </w:r>
      <w:r w:rsidRPr="0035705D">
        <w:rPr>
          <w:rFonts w:ascii="Arial" w:eastAsia="Times New Roman" w:hAnsi="Arial" w:cs="Arial"/>
          <w:color w:val="000000"/>
          <w:sz w:val="24"/>
          <w:szCs w:val="24"/>
          <w:lang w:eastAsia="ru-RU"/>
        </w:rPr>
        <w:lastRenderedPageBreak/>
        <w:t xml:space="preserve">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w:t>
      </w:r>
      <w:proofErr w:type="spellStart"/>
      <w:r w:rsidRPr="0035705D">
        <w:rPr>
          <w:rFonts w:ascii="Arial" w:eastAsia="Times New Roman" w:hAnsi="Arial" w:cs="Arial"/>
          <w:color w:val="000000"/>
          <w:sz w:val="24"/>
          <w:szCs w:val="24"/>
          <w:lang w:eastAsia="ru-RU"/>
        </w:rPr>
        <w:t>психоактивным</w:t>
      </w:r>
      <w:proofErr w:type="spellEnd"/>
      <w:r w:rsidRPr="0035705D">
        <w:rPr>
          <w:rFonts w:ascii="Arial" w:eastAsia="Times New Roman" w:hAnsi="Arial" w:cs="Arial"/>
          <w:color w:val="000000"/>
          <w:sz w:val="24"/>
          <w:szCs w:val="24"/>
          <w:lang w:eastAsia="ru-RU"/>
        </w:rPr>
        <w:t xml:space="preserve"> веществом, он 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w:t>
      </w:r>
      <w:proofErr w:type="spellStart"/>
      <w:r w:rsidRPr="0035705D">
        <w:rPr>
          <w:rFonts w:ascii="Arial" w:eastAsia="Times New Roman" w:hAnsi="Arial" w:cs="Arial"/>
          <w:color w:val="000000"/>
          <w:sz w:val="24"/>
          <w:szCs w:val="24"/>
          <w:lang w:eastAsia="ru-RU"/>
        </w:rPr>
        <w:t>Полинаркомания</w:t>
      </w:r>
      <w:proofErr w:type="spellEnd"/>
      <w:r w:rsidRPr="0035705D">
        <w:rPr>
          <w:rFonts w:ascii="Arial" w:eastAsia="Times New Roman" w:hAnsi="Arial" w:cs="Arial"/>
          <w:color w:val="000000"/>
          <w:sz w:val="24"/>
          <w:szCs w:val="24"/>
          <w:lang w:eastAsia="ru-RU"/>
        </w:rPr>
        <w:t xml:space="preserve">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35705D" w:rsidRPr="0035705D" w:rsidRDefault="0035705D" w:rsidP="0035705D">
      <w:pPr>
        <w:shd w:val="clear" w:color="auto" w:fill="FFFFFF"/>
        <w:spacing w:before="150" w:after="150" w:line="408" w:lineRule="atLeast"/>
        <w:jc w:val="both"/>
        <w:rPr>
          <w:rFonts w:ascii="Arial" w:eastAsia="Times New Roman" w:hAnsi="Arial" w:cs="Arial"/>
          <w:color w:val="000000"/>
          <w:sz w:val="24"/>
          <w:szCs w:val="24"/>
          <w:lang w:eastAsia="ru-RU"/>
        </w:rPr>
      </w:pPr>
      <w:r w:rsidRPr="0035705D">
        <w:rPr>
          <w:rFonts w:ascii="Arial" w:eastAsia="Times New Roman" w:hAnsi="Arial" w:cs="Arial"/>
          <w:b/>
          <w:bCs/>
          <w:color w:val="000000"/>
          <w:sz w:val="24"/>
          <w:szCs w:val="24"/>
          <w:lang w:eastAsia="ru-RU"/>
        </w:rPr>
        <w:t>Миф шестой: Лучше быть наркоманом, нежели алкоголиком.</w:t>
      </w:r>
      <w:r w:rsidRPr="0035705D">
        <w:rPr>
          <w:rFonts w:ascii="Arial" w:eastAsia="Times New Roman" w:hAnsi="Arial" w:cs="Arial"/>
          <w:color w:val="000000"/>
          <w:sz w:val="24"/>
          <w:szCs w:val="24"/>
          <w:lang w:eastAsia="ru-RU"/>
        </w:rPr>
        <w:t xml:space="preserve"> Что лучше, выпасть из окна 20-го этажа или выпасть из окна 30-го этажа? Сложный вопрос, </w:t>
      </w:r>
      <w:proofErr w:type="gramStart"/>
      <w:r w:rsidRPr="0035705D">
        <w:rPr>
          <w:rFonts w:ascii="Arial" w:eastAsia="Times New Roman" w:hAnsi="Arial" w:cs="Arial"/>
          <w:color w:val="000000"/>
          <w:sz w:val="24"/>
          <w:szCs w:val="24"/>
          <w:lang w:eastAsia="ru-RU"/>
        </w:rPr>
        <w:t>неправда ли</w:t>
      </w:r>
      <w:proofErr w:type="gramEnd"/>
      <w:r w:rsidRPr="0035705D">
        <w:rPr>
          <w:rFonts w:ascii="Arial" w:eastAsia="Times New Roman" w:hAnsi="Arial" w:cs="Arial"/>
          <w:color w:val="000000"/>
          <w:sz w:val="24"/>
          <w:szCs w:val="24"/>
          <w:lang w:eastAsia="ru-RU"/>
        </w:rPr>
        <w:t xml:space="preserve">?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w:t>
      </w:r>
      <w:proofErr w:type="gramStart"/>
      <w:r w:rsidRPr="0035705D">
        <w:rPr>
          <w:rFonts w:ascii="Arial" w:eastAsia="Times New Roman" w:hAnsi="Arial" w:cs="Arial"/>
          <w:color w:val="000000"/>
          <w:sz w:val="24"/>
          <w:szCs w:val="24"/>
          <w:lang w:eastAsia="ru-RU"/>
        </w:rPr>
        <w:t>последних</w:t>
      </w:r>
      <w:proofErr w:type="gramEnd"/>
      <w:r w:rsidRPr="0035705D">
        <w:rPr>
          <w:rFonts w:ascii="Arial" w:eastAsia="Times New Roman" w:hAnsi="Arial" w:cs="Arial"/>
          <w:color w:val="000000"/>
          <w:sz w:val="24"/>
          <w:szCs w:val="24"/>
          <w:lang w:eastAsia="ru-RU"/>
        </w:rPr>
        <w:t xml:space="preserve">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w:t>
      </w:r>
      <w:proofErr w:type="gramStart"/>
      <w:r w:rsidRPr="0035705D">
        <w:rPr>
          <w:rFonts w:ascii="Arial" w:eastAsia="Times New Roman" w:hAnsi="Arial" w:cs="Arial"/>
          <w:color w:val="000000"/>
          <w:sz w:val="24"/>
          <w:szCs w:val="24"/>
          <w:lang w:eastAsia="ru-RU"/>
        </w:rPr>
        <w:t>алкоголем</w:t>
      </w:r>
      <w:proofErr w:type="gramEnd"/>
      <w:r w:rsidRPr="0035705D">
        <w:rPr>
          <w:rFonts w:ascii="Arial" w:eastAsia="Times New Roman" w:hAnsi="Arial" w:cs="Arial"/>
          <w:color w:val="000000"/>
          <w:sz w:val="24"/>
          <w:szCs w:val="24"/>
          <w:lang w:eastAsia="ru-RU"/>
        </w:rPr>
        <w:t xml:space="preserve">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w:t>
      </w:r>
      <w:r w:rsidRPr="0035705D">
        <w:rPr>
          <w:rFonts w:ascii="Arial" w:eastAsia="Times New Roman" w:hAnsi="Arial" w:cs="Arial"/>
          <w:color w:val="000000"/>
          <w:sz w:val="24"/>
          <w:szCs w:val="24"/>
          <w:lang w:eastAsia="ru-RU"/>
        </w:rPr>
        <w:lastRenderedPageBreak/>
        <w:t xml:space="preserve">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w:t>
      </w:r>
      <w:proofErr w:type="gramStart"/>
      <w:r w:rsidRPr="0035705D">
        <w:rPr>
          <w:rFonts w:ascii="Arial" w:eastAsia="Times New Roman" w:hAnsi="Arial" w:cs="Arial"/>
          <w:color w:val="000000"/>
          <w:sz w:val="24"/>
          <w:szCs w:val="24"/>
          <w:lang w:eastAsia="ru-RU"/>
        </w:rPr>
        <w:t>обречены</w:t>
      </w:r>
      <w:proofErr w:type="gramEnd"/>
      <w:r w:rsidRPr="0035705D">
        <w:rPr>
          <w:rFonts w:ascii="Arial" w:eastAsia="Times New Roman" w:hAnsi="Arial" w:cs="Arial"/>
          <w:color w:val="000000"/>
          <w:sz w:val="24"/>
          <w:szCs w:val="24"/>
          <w:lang w:eastAsia="ru-RU"/>
        </w:rPr>
        <w:t xml:space="preserve">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70519D" w:rsidRDefault="0070519D">
      <w:bookmarkStart w:id="0" w:name="_GoBack"/>
      <w:bookmarkEnd w:id="0"/>
    </w:p>
    <w:sectPr w:rsidR="0070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5D"/>
    <w:rsid w:val="0035705D"/>
    <w:rsid w:val="0070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2593">
      <w:bodyDiv w:val="1"/>
      <w:marLeft w:val="0"/>
      <w:marRight w:val="0"/>
      <w:marTop w:val="0"/>
      <w:marBottom w:val="0"/>
      <w:divBdr>
        <w:top w:val="none" w:sz="0" w:space="0" w:color="auto"/>
        <w:left w:val="none" w:sz="0" w:space="0" w:color="auto"/>
        <w:bottom w:val="none" w:sz="0" w:space="0" w:color="auto"/>
        <w:right w:val="none" w:sz="0" w:space="0" w:color="auto"/>
      </w:divBdr>
      <w:divsChild>
        <w:div w:id="261767505">
          <w:marLeft w:val="0"/>
          <w:marRight w:val="0"/>
          <w:marTop w:val="0"/>
          <w:marBottom w:val="0"/>
          <w:divBdr>
            <w:top w:val="none" w:sz="0" w:space="0" w:color="auto"/>
            <w:left w:val="none" w:sz="0" w:space="0" w:color="auto"/>
            <w:bottom w:val="none" w:sz="0" w:space="0" w:color="auto"/>
            <w:right w:val="none" w:sz="0" w:space="0" w:color="auto"/>
          </w:divBdr>
          <w:divsChild>
            <w:div w:id="9396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2021-10-11T15:04:00Z</dcterms:created>
  <dcterms:modified xsi:type="dcterms:W3CDTF">2021-10-11T15:04:00Z</dcterms:modified>
</cp:coreProperties>
</file>